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0900E5">
      <w:pPr>
        <w:pStyle w:val="Dicituraformula"/>
      </w:pPr>
      <w:r w:rsidRPr="00A30653">
        <w:t>FORMULA 047</w:t>
      </w:r>
    </w:p>
    <w:p w:rsidR="000900E5" w:rsidRPr="00A30653" w:rsidRDefault="000900E5" w:rsidP="000900E5">
      <w:pPr>
        <w:pStyle w:val="Titoloformula"/>
        <w:spacing w:line="60" w:lineRule="exact"/>
      </w:pPr>
    </w:p>
    <w:p w:rsidR="00E53EB8" w:rsidRPr="00A30653" w:rsidRDefault="00E53EB8" w:rsidP="000900E5">
      <w:pPr>
        <w:pStyle w:val="Titoloformula"/>
      </w:pPr>
      <w:r w:rsidRPr="00A30653">
        <w:t>Istanza di integrazione del pignoramento conseguente</w:t>
      </w:r>
    </w:p>
    <w:p w:rsidR="00E53EB8" w:rsidRPr="00A30653" w:rsidRDefault="00E53EB8" w:rsidP="000900E5">
      <w:pPr>
        <w:pStyle w:val="Titoloformula"/>
      </w:pPr>
      <w:r w:rsidRPr="00A30653">
        <w:t>alla mancata vendita dei beni pignorati</w:t>
      </w:r>
    </w:p>
    <w:p w:rsidR="00E53EB8" w:rsidRPr="00A30653" w:rsidRDefault="00E53EB8" w:rsidP="000900E5">
      <w:pPr>
        <w:pStyle w:val="Titoloformula"/>
      </w:pPr>
      <w:r w:rsidRPr="00A30653">
        <w:t>(</w:t>
      </w:r>
      <w:r w:rsidR="004F420C">
        <w:t xml:space="preserve">art. </w:t>
      </w:r>
      <w:r w:rsidRPr="00A30653">
        <w:t>540-</w:t>
      </w:r>
      <w:r w:rsidRPr="00A30653">
        <w:rPr>
          <w:i/>
          <w:iCs/>
        </w:rPr>
        <w:t>bis</w:t>
      </w:r>
      <w:r w:rsidRPr="00A30653">
        <w:t xml:space="preserve"> c.p.c.)</w:t>
      </w:r>
    </w:p>
    <w:p w:rsidR="000900E5" w:rsidRPr="00A30653" w:rsidRDefault="000900E5" w:rsidP="000900E5">
      <w:pPr>
        <w:pStyle w:val="Titoloformula"/>
        <w:spacing w:line="60" w:lineRule="exact"/>
      </w:pPr>
    </w:p>
    <w:p w:rsidR="00E53EB8" w:rsidRPr="00A30653" w:rsidRDefault="00E53EB8" w:rsidP="000900E5">
      <w:pPr>
        <w:pStyle w:val="capoversoformula"/>
      </w:pPr>
    </w:p>
    <w:p w:rsidR="000900E5" w:rsidRPr="00A30653" w:rsidRDefault="000900E5" w:rsidP="000900E5">
      <w:pPr>
        <w:pStyle w:val="capoversoformula"/>
      </w:pPr>
    </w:p>
    <w:p w:rsidR="00E53EB8" w:rsidRPr="00A30653" w:rsidRDefault="00E53EB8" w:rsidP="000900E5">
      <w:pPr>
        <w:pStyle w:val="Titolicentratiformule"/>
      </w:pPr>
      <w:r w:rsidRPr="00A30653">
        <w:t>TRIBUNALE DI ..........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Nell’esecuzione mobiliare n. .......... R.G. Esecuzioni</w:t>
      </w:r>
    </w:p>
    <w:p w:rsidR="00E53EB8" w:rsidRPr="00A30653" w:rsidRDefault="00E53EB8" w:rsidP="000900E5">
      <w:pPr>
        <w:pStyle w:val="capoversoformula"/>
      </w:pPr>
      <w:r w:rsidRPr="00A30653">
        <w:t>promossa da .......... (Avv. ..........)</w:t>
      </w:r>
    </w:p>
    <w:p w:rsidR="00E53EB8" w:rsidRPr="00A30653" w:rsidRDefault="00E53EB8" w:rsidP="000900E5">
      <w:pPr>
        <w:pStyle w:val="capoversoformula"/>
      </w:pPr>
      <w:r w:rsidRPr="00A30653">
        <w:t>contro ..........</w:t>
      </w:r>
    </w:p>
    <w:p w:rsidR="00E53EB8" w:rsidRPr="00A30653" w:rsidRDefault="00E53EB8" w:rsidP="000900E5">
      <w:pPr>
        <w:pStyle w:val="capoversoformula"/>
        <w:rPr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ISTANZA DI INTEGRAZIONE DEL PIGNORAMENTO</w:t>
      </w:r>
    </w:p>
    <w:p w:rsidR="00E53EB8" w:rsidRPr="00A30653" w:rsidRDefault="00E53EB8" w:rsidP="000900E5">
      <w:pPr>
        <w:pStyle w:val="Titolicentratiformule"/>
        <w:rPr>
          <w:lang w:val="en-US"/>
        </w:rPr>
      </w:pPr>
      <w:r w:rsidRPr="00A30653">
        <w:rPr>
          <w:i/>
          <w:lang w:val="en-US"/>
        </w:rPr>
        <w:t>EX</w:t>
      </w:r>
      <w:r w:rsidRPr="00A30653">
        <w:rPr>
          <w:lang w:val="en-US"/>
        </w:rPr>
        <w:t xml:space="preserve"> </w:t>
      </w:r>
      <w:r w:rsidR="004F420C">
        <w:rPr>
          <w:lang w:val="en-US"/>
        </w:rPr>
        <w:t xml:space="preserve">ART. </w:t>
      </w:r>
      <w:r w:rsidRPr="00A30653">
        <w:rPr>
          <w:lang w:val="en-US"/>
        </w:rPr>
        <w:t>540-</w:t>
      </w:r>
      <w:r w:rsidRPr="00A30653">
        <w:rPr>
          <w:i/>
          <w:iCs/>
          <w:lang w:val="en-US"/>
        </w:rPr>
        <w:t xml:space="preserve">BIS </w:t>
      </w:r>
      <w:r w:rsidRPr="00A30653">
        <w:rPr>
          <w:lang w:val="en-US"/>
        </w:rPr>
        <w:t>C.P.C.</w:t>
      </w:r>
    </w:p>
    <w:p w:rsidR="00E53EB8" w:rsidRPr="00A30653" w:rsidRDefault="00E53EB8" w:rsidP="000900E5">
      <w:pPr>
        <w:pStyle w:val="capoversoformula"/>
        <w:rPr>
          <w:lang w:val="en-US"/>
        </w:rPr>
      </w:pPr>
    </w:p>
    <w:p w:rsidR="00E53EB8" w:rsidRPr="00A30653" w:rsidRDefault="00E53EB8" w:rsidP="000900E5">
      <w:pPr>
        <w:pStyle w:val="capoversoformula"/>
      </w:pPr>
      <w:r w:rsidRPr="00A30653">
        <w:t>Ill.mo Signor Giudice dell’Esecuzione,</w:t>
      </w:r>
    </w:p>
    <w:p w:rsidR="00E53EB8" w:rsidRPr="00A30653" w:rsidRDefault="00E53EB8" w:rsidP="000900E5">
      <w:pPr>
        <w:pStyle w:val="capoversoformula"/>
      </w:pPr>
      <w:r w:rsidRPr="00A30653">
        <w:t>il sottoscritto Avv. .........., in qualità di procuratore del creditore procedente ..........,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premesso che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le cose pignorate sono rimaste invendute a seguito del secondo [</w:t>
      </w:r>
      <w:r w:rsidRPr="00A30653">
        <w:rPr>
          <w:i/>
          <w:iCs/>
        </w:rPr>
        <w:t xml:space="preserve">oppure, </w:t>
      </w:r>
      <w:r w:rsidRPr="00A30653">
        <w:t>successivo ..........] esperimento di vendita tenutosi il .......... [</w:t>
      </w:r>
      <w:r w:rsidRPr="00A30653">
        <w:rPr>
          <w:i/>
          <w:iCs/>
        </w:rPr>
        <w:t xml:space="preserve">oppure, </w:t>
      </w:r>
      <w:r w:rsidRPr="00A30653">
        <w:t>la somma assegnata non è sufficiente a soddisfare le ragioni creditorie]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CHIEDE</w:t>
      </w:r>
    </w:p>
    <w:p w:rsidR="00E53EB8" w:rsidRPr="00A30653" w:rsidRDefault="00E53EB8" w:rsidP="000900E5">
      <w:pPr>
        <w:pStyle w:val="capoversoformula"/>
      </w:pPr>
    </w:p>
    <w:p w:rsidR="00E53EB8" w:rsidRPr="00A30653" w:rsidRDefault="00E53EB8" w:rsidP="000900E5">
      <w:pPr>
        <w:pStyle w:val="capoversoformula"/>
      </w:pPr>
      <w:r w:rsidRPr="00A30653">
        <w:t>che la S.V. voglia ordinare l’integrazione del pignoramento</w:t>
      </w:r>
    </w:p>
    <w:p w:rsidR="00E53EB8" w:rsidRPr="00A30653" w:rsidRDefault="00E53EB8" w:rsidP="000900E5">
      <w:pPr>
        <w:pStyle w:val="capoversoformula"/>
        <w:rPr>
          <w:caps/>
          <w:smallCaps/>
        </w:rPr>
      </w:pPr>
    </w:p>
    <w:p w:rsidR="00E53EB8" w:rsidRPr="00A30653" w:rsidRDefault="00E53EB8" w:rsidP="000900E5">
      <w:pPr>
        <w:pStyle w:val="Titolicentratiformule"/>
      </w:pPr>
      <w:r w:rsidRPr="00A30653">
        <w:t>DEPOSITA</w:t>
      </w:r>
    </w:p>
    <w:p w:rsidR="00E53EB8" w:rsidRPr="00A30653" w:rsidRDefault="00E53EB8" w:rsidP="000900E5">
      <w:pPr>
        <w:pStyle w:val="capoversoformula"/>
      </w:pPr>
    </w:p>
    <w:p w:rsidR="00E53EB8" w:rsidRPr="00A30653" w:rsidRDefault="000900E5" w:rsidP="000900E5">
      <w:pPr>
        <w:pStyle w:val="capoversoformula"/>
        <w:ind w:left="284" w:hanging="284"/>
      </w:pPr>
      <w:r w:rsidRPr="00A30653">
        <w:t>1.</w:t>
      </w:r>
      <w:r w:rsidR="00DB74D8">
        <w:t xml:space="preserve"> </w:t>
      </w:r>
      <w:r w:rsidR="00E53EB8" w:rsidRPr="00A30653">
        <w:t>...........</w:t>
      </w:r>
    </w:p>
    <w:p w:rsidR="00E53EB8" w:rsidRPr="00A30653" w:rsidRDefault="00E53EB8" w:rsidP="000900E5">
      <w:pPr>
        <w:pStyle w:val="capoversoformula"/>
      </w:pPr>
      <w:r w:rsidRPr="00A30653">
        <w:t>.........., li ..........</w:t>
      </w:r>
    </w:p>
    <w:p w:rsidR="00E53EB8" w:rsidRPr="00A30653" w:rsidRDefault="00E53EB8" w:rsidP="000900E5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3E8" w:rsidRDefault="00BE03E8">
      <w:r>
        <w:separator/>
      </w:r>
    </w:p>
  </w:endnote>
  <w:endnote w:type="continuationSeparator" w:id="0">
    <w:p w:rsidR="00BE03E8" w:rsidRDefault="00BE03E8">
      <w:r>
        <w:continuationSeparator/>
      </w:r>
    </w:p>
  </w:endnote>
  <w:endnote w:type="continuationNotice" w:id="1">
    <w:p w:rsidR="00BE03E8" w:rsidRDefault="00BE0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E03E8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E03E8" w:rsidRPr="004368ED" w:rsidRDefault="00BE03E8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BE03E8" w:rsidRDefault="00BE03E8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E03E8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E03E8" w:rsidRDefault="00BE03E8" w:rsidP="001F79BF">
            <w:pPr>
              <w:spacing w:line="200" w:lineRule="exact"/>
            </w:pPr>
          </w:p>
        </w:tc>
      </w:tr>
    </w:tbl>
    <w:p w:rsidR="00BE03E8" w:rsidRDefault="00BE03E8" w:rsidP="001F79BF">
      <w:pPr>
        <w:spacing w:line="100" w:lineRule="exact"/>
      </w:pPr>
    </w:p>
  </w:footnote>
  <w:footnote w:type="continuationNotice" w:id="1">
    <w:p w:rsidR="00BE03E8" w:rsidRDefault="00BE03E8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27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4F4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0D6D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03E8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5EA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ABF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04A59-FABF-4EC1-A557-8BCBC78320A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AF03D-9E8B-4535-BDBE-61037D2E2C8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E082E8-0E77-42CE-AD50-0E7B1FB7625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A3934E-396C-4C35-A885-BDEEBAD0715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E7A9849-344D-4C60-8237-FEEE318A75C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82C6D58-F83F-4304-AAAF-7D8DA0BC2C4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9BABABD-D34F-4B69-9A00-4D0A4309395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FF22D9E-E825-4653-9749-B1C988FE5F4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0395659-04DF-4313-8E99-BF5208C2CA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1197D8-099D-4A98-A393-97054227020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E334218-CAE7-4CCD-BF3C-E94421D86D0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E59CD11-5263-4006-9459-CDE7B66E3D5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0691FFA-AFDA-4F12-A78C-2B04EEC0829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03A1356-143C-4D7D-A1FF-6249A09D17C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847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2014-12-23T09:33:00Z</dcterms:created>
  <dcterms:modified xsi:type="dcterms:W3CDTF">2014-12-23T09:33:00Z</dcterms:modified>
</cp:coreProperties>
</file>