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4C238D">
      <w:pPr>
        <w:pStyle w:val="Dicituraformula"/>
      </w:pPr>
      <w:r w:rsidRPr="00ED24D2">
        <w:t>FORMULA 009</w:t>
      </w:r>
    </w:p>
    <w:p w:rsidR="004C238D" w:rsidRPr="00ED24D2" w:rsidRDefault="004C238D" w:rsidP="004C238D">
      <w:pPr>
        <w:pStyle w:val="Titoloformula"/>
        <w:spacing w:line="60" w:lineRule="exact"/>
      </w:pPr>
    </w:p>
    <w:p w:rsidR="005D6AD9" w:rsidRPr="00ED24D2" w:rsidRDefault="005D6AD9" w:rsidP="004C238D">
      <w:pPr>
        <w:pStyle w:val="Titoloformula"/>
      </w:pPr>
      <w:r w:rsidRPr="00ED24D2">
        <w:t>Istanza per la declaratoria di esecutorietà</w:t>
      </w:r>
    </w:p>
    <w:p w:rsidR="004C238D" w:rsidRPr="00ED24D2" w:rsidRDefault="005D6AD9" w:rsidP="004C238D">
      <w:pPr>
        <w:pStyle w:val="Titoloformula"/>
      </w:pPr>
      <w:r w:rsidRPr="00ED24D2">
        <w:t>del lodo arbitrale (art. 825 c.p.c.)</w:t>
      </w:r>
    </w:p>
    <w:p w:rsidR="005D6AD9" w:rsidRPr="00ED24D2" w:rsidRDefault="005D6AD9" w:rsidP="004C238D">
      <w:pPr>
        <w:pStyle w:val="Titoloformula"/>
        <w:spacing w:line="60" w:lineRule="exact"/>
      </w:pPr>
      <w:r w:rsidRPr="00ED24D2">
        <w:rPr>
          <w:vanish/>
        </w:rPr>
        <w:t xml:space="preserve"> </w:t>
      </w:r>
    </w:p>
    <w:p w:rsidR="005D6AD9" w:rsidRPr="00191825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C238D" w:rsidRPr="00191825" w:rsidRDefault="004C238D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191825" w:rsidRDefault="005D6AD9" w:rsidP="004C238D">
      <w:pPr>
        <w:pStyle w:val="Titolicentratiformule"/>
      </w:pPr>
      <w:r w:rsidRPr="00191825">
        <w:t>TRIBUNALE DI ..........</w:t>
      </w:r>
    </w:p>
    <w:p w:rsidR="005D6AD9" w:rsidRPr="00191825" w:rsidRDefault="005D6AD9" w:rsidP="004C238D">
      <w:pPr>
        <w:pStyle w:val="Titolicentratiformule"/>
      </w:pPr>
    </w:p>
    <w:p w:rsidR="005D6AD9" w:rsidRPr="00191825" w:rsidRDefault="005D6AD9" w:rsidP="004C238D">
      <w:pPr>
        <w:pStyle w:val="Titolicentratiformule"/>
      </w:pPr>
      <w:r w:rsidRPr="00191825">
        <w:t xml:space="preserve">istanza </w:t>
      </w:r>
      <w:r w:rsidRPr="00191825">
        <w:rPr>
          <w:i/>
          <w:iCs/>
        </w:rPr>
        <w:t>ex</w:t>
      </w:r>
      <w:r w:rsidRPr="00191825">
        <w:t xml:space="preserve"> art. 825 c.p.c.</w:t>
      </w:r>
    </w:p>
    <w:p w:rsidR="005D6AD9" w:rsidRPr="00191825" w:rsidRDefault="005D6AD9" w:rsidP="005D6AD9">
      <w:pPr>
        <w:pStyle w:val="capoversoformula"/>
        <w:rPr>
          <w:caps/>
          <w:color w:val="auto"/>
        </w:rPr>
      </w:pP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191825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191825" w:rsidRDefault="005D6AD9" w:rsidP="004C238D">
      <w:pPr>
        <w:pStyle w:val="Titolicentratiformule"/>
      </w:pPr>
      <w:r w:rsidRPr="00191825">
        <w:t>espone</w:t>
      </w:r>
    </w:p>
    <w:p w:rsidR="005D6AD9" w:rsidRPr="00191825" w:rsidRDefault="005D6AD9" w:rsidP="005D6AD9">
      <w:pPr>
        <w:pStyle w:val="capoversoformula"/>
        <w:rPr>
          <w:color w:val="auto"/>
        </w:rPr>
      </w:pP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– con convenzione di arbitrato sottoscritta in data .......... le parti .......... e .......... demandavano ad arbitri la decisione di una controversia tra le stesse insorte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– la sede dell’arbitrato era determinata in .........., nel circondario di codesto Tribunale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– gli arbitri designati deliberavano e sottoscrivevano il lodo dandone comunicazione alle parti in data ..........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– è intenzione dell’esponente fare eseguire il lodo nel territorio della Repubblica Italiana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tutto ciò premesso, l’esponente ..........</w:t>
      </w:r>
    </w:p>
    <w:p w:rsidR="005D6AD9" w:rsidRPr="00191825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191825" w:rsidRDefault="005D6AD9" w:rsidP="004C238D">
      <w:pPr>
        <w:pStyle w:val="Titolicentratiformule"/>
      </w:pPr>
      <w:r w:rsidRPr="00191825">
        <w:t>chiede</w:t>
      </w:r>
    </w:p>
    <w:p w:rsidR="005D6AD9" w:rsidRPr="00191825" w:rsidRDefault="005D6AD9" w:rsidP="005D6AD9">
      <w:pPr>
        <w:pStyle w:val="capoversoformula"/>
        <w:rPr>
          <w:color w:val="auto"/>
        </w:rPr>
      </w:pP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che il Tribunale adito, a norma dell’art. 825 c.p.c., accertata la regolarità formale del lodo, voglia dichiarare esecutivo il lodo arbitrale sopra indicato.</w:t>
      </w:r>
    </w:p>
    <w:p w:rsidR="005D6AD9" w:rsidRPr="00191825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191825" w:rsidRDefault="005D6AD9" w:rsidP="004C238D">
      <w:pPr>
        <w:pStyle w:val="Titolicentratiformule"/>
      </w:pPr>
      <w:r w:rsidRPr="00191825">
        <w:t>produce</w:t>
      </w:r>
    </w:p>
    <w:p w:rsidR="005D6AD9" w:rsidRPr="00191825" w:rsidRDefault="005D6AD9" w:rsidP="005D6AD9">
      <w:pPr>
        <w:pStyle w:val="capoversoformula"/>
        <w:rPr>
          <w:color w:val="auto"/>
        </w:rPr>
      </w:pPr>
    </w:p>
    <w:p w:rsidR="005D6AD9" w:rsidRPr="00191825" w:rsidRDefault="004C238D" w:rsidP="004C238D">
      <w:pPr>
        <w:pStyle w:val="capoversoformula"/>
        <w:ind w:left="284" w:hanging="284"/>
        <w:rPr>
          <w:color w:val="auto"/>
        </w:rPr>
      </w:pPr>
      <w:r w:rsidRPr="00191825">
        <w:rPr>
          <w:color w:val="auto"/>
        </w:rPr>
        <w:t>1.</w:t>
      </w:r>
      <w:r w:rsidR="00A46003" w:rsidRPr="00191825">
        <w:rPr>
          <w:color w:val="auto"/>
        </w:rPr>
        <w:t xml:space="preserve"> </w:t>
      </w:r>
      <w:r w:rsidR="005D6AD9" w:rsidRPr="00191825">
        <w:rPr>
          <w:color w:val="auto"/>
        </w:rPr>
        <w:t>copia conforme [</w:t>
      </w:r>
      <w:r w:rsidR="005D6AD9" w:rsidRPr="00191825">
        <w:rPr>
          <w:i/>
          <w:iCs/>
          <w:color w:val="auto"/>
        </w:rPr>
        <w:t>oppure</w:t>
      </w:r>
      <w:r w:rsidR="005D6AD9" w:rsidRPr="00191825">
        <w:rPr>
          <w:color w:val="auto"/>
        </w:rPr>
        <w:t>, originale] del lodo arbitrale</w:t>
      </w:r>
    </w:p>
    <w:p w:rsidR="005D6AD9" w:rsidRPr="00191825" w:rsidRDefault="004C238D" w:rsidP="004C238D">
      <w:pPr>
        <w:pStyle w:val="capoversoformula"/>
        <w:ind w:left="284" w:hanging="284"/>
        <w:rPr>
          <w:color w:val="auto"/>
        </w:rPr>
      </w:pPr>
      <w:r w:rsidRPr="00191825">
        <w:rPr>
          <w:color w:val="auto"/>
        </w:rPr>
        <w:t>2.</w:t>
      </w:r>
      <w:r w:rsidR="00A46003" w:rsidRPr="00191825">
        <w:rPr>
          <w:color w:val="auto"/>
        </w:rPr>
        <w:t xml:space="preserve"> </w:t>
      </w:r>
      <w:r w:rsidR="005D6AD9" w:rsidRPr="00191825">
        <w:rPr>
          <w:color w:val="auto"/>
        </w:rPr>
        <w:t>copia conforme [</w:t>
      </w:r>
      <w:r w:rsidR="005D6AD9" w:rsidRPr="00191825">
        <w:rPr>
          <w:i/>
          <w:iCs/>
          <w:color w:val="auto"/>
        </w:rPr>
        <w:t>oppure</w:t>
      </w:r>
      <w:r w:rsidR="005D6AD9" w:rsidRPr="00191825">
        <w:rPr>
          <w:color w:val="auto"/>
        </w:rPr>
        <w:t>, originale] della convenzione di arbitrato.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.........., li ..........</w:t>
      </w:r>
    </w:p>
    <w:p w:rsidR="005D6AD9" w:rsidRPr="00191825" w:rsidRDefault="005D6AD9" w:rsidP="004C238D">
      <w:pPr>
        <w:pStyle w:val="capoversoformula"/>
        <w:jc w:val="right"/>
        <w:rPr>
          <w:color w:val="auto"/>
        </w:rPr>
      </w:pPr>
      <w:r w:rsidRPr="00191825">
        <w:rPr>
          <w:color w:val="auto"/>
        </w:rPr>
        <w:t>Avv. ..........</w:t>
      </w:r>
      <w:r w:rsidRPr="00191825">
        <w:rPr>
          <w:vanish/>
          <w:color w:val="auto"/>
        </w:rPr>
        <w:t xml:space="preserve"> </w:t>
      </w:r>
    </w:p>
    <w:p w:rsidR="005D6AD9" w:rsidRPr="00191825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191825" w:rsidRDefault="005D6AD9" w:rsidP="004C238D">
      <w:pPr>
        <w:pStyle w:val="Titolicentratiformule"/>
        <w:rPr>
          <w:b/>
        </w:rPr>
      </w:pPr>
      <w:r w:rsidRPr="00191825">
        <w:rPr>
          <w:b/>
        </w:rPr>
        <w:t>procura speciale</w:t>
      </w:r>
    </w:p>
    <w:p w:rsidR="005D6AD9" w:rsidRPr="00191825" w:rsidRDefault="005D6AD9" w:rsidP="005D6AD9">
      <w:pPr>
        <w:pStyle w:val="capoversoformula"/>
        <w:rPr>
          <w:color w:val="auto"/>
        </w:rPr>
      </w:pP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Delego a rappresentarmi e difendermi agli effetti del presente atto, l’Avv. .........., eleggendo domicilio presso la di lui persona e nel di lui studio in .........., via ..........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..........</w:t>
      </w:r>
    </w:p>
    <w:p w:rsidR="005D6AD9" w:rsidRPr="00191825" w:rsidRDefault="005D6AD9" w:rsidP="005D6AD9">
      <w:pPr>
        <w:pStyle w:val="capoversoformula"/>
        <w:rPr>
          <w:color w:val="auto"/>
        </w:rPr>
      </w:pPr>
      <w:r w:rsidRPr="00191825">
        <w:rPr>
          <w:color w:val="auto"/>
        </w:rPr>
        <w:t>Per autentica della sottoscrizione</w:t>
      </w:r>
    </w:p>
    <w:p w:rsidR="005D6AD9" w:rsidRPr="00191825" w:rsidRDefault="005D6AD9" w:rsidP="004C238D">
      <w:pPr>
        <w:pStyle w:val="capoversoformula"/>
        <w:jc w:val="right"/>
        <w:rPr>
          <w:color w:val="auto"/>
        </w:rPr>
      </w:pPr>
      <w:r w:rsidRPr="00191825">
        <w:rPr>
          <w:color w:val="auto"/>
        </w:rPr>
        <w:t>Avv. ..........</w:t>
      </w:r>
      <w:r w:rsidRPr="00191825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92" w:rsidRDefault="00F97492">
      <w:r>
        <w:separator/>
      </w:r>
    </w:p>
  </w:endnote>
  <w:endnote w:type="continuationSeparator" w:id="0">
    <w:p w:rsidR="00F97492" w:rsidRDefault="00F97492">
      <w:r>
        <w:continuationSeparator/>
      </w:r>
    </w:p>
  </w:endnote>
  <w:endnote w:type="continuationNotice" w:id="1">
    <w:p w:rsidR="00F97492" w:rsidRDefault="00F97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9749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97492" w:rsidRPr="004368ED" w:rsidRDefault="00F9749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97492" w:rsidRDefault="00F9749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9749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97492" w:rsidRDefault="00F97492" w:rsidP="001F79BF">
            <w:pPr>
              <w:spacing w:line="200" w:lineRule="exact"/>
            </w:pPr>
          </w:p>
        </w:tc>
      </w:tr>
    </w:tbl>
    <w:p w:rsidR="00F97492" w:rsidRDefault="00F97492" w:rsidP="001F79BF">
      <w:pPr>
        <w:spacing w:line="100" w:lineRule="exact"/>
      </w:pPr>
    </w:p>
  </w:footnote>
  <w:footnote w:type="continuationNotice" w:id="1">
    <w:p w:rsidR="00F97492" w:rsidRDefault="00F9749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4D9D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5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177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5F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492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C84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C806BEC-740D-4B12-904F-1743FE029D4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6348ADC-2B3D-4603-B34D-429DF3DD9DE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8B879B7-EBA2-4B4F-A05A-E68FDDF5D6B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3DAAF77-651E-4D65-B845-E640C20BB02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AE0A81C-7E66-4592-B3A5-F65C9BAE78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7DD8D9A-E3DB-4EC5-A105-C3B463C168E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818A666-64F2-4ADB-BBB5-F325568BBD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1594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2014-12-23T09:00:00Z</dcterms:created>
  <dcterms:modified xsi:type="dcterms:W3CDTF">2014-12-23T09:00:00Z</dcterms:modified>
</cp:coreProperties>
</file>