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9C58EF">
      <w:pPr>
        <w:pStyle w:val="Dicituraformula"/>
      </w:pPr>
      <w:r w:rsidRPr="00152C2B">
        <w:t>FORMULA 093</w:t>
      </w:r>
    </w:p>
    <w:p w:rsidR="009C58EF" w:rsidRPr="00152C2B" w:rsidRDefault="009C58EF" w:rsidP="009C58EF">
      <w:pPr>
        <w:pStyle w:val="Titoloformula"/>
        <w:spacing w:line="60" w:lineRule="exact"/>
      </w:pPr>
    </w:p>
    <w:p w:rsidR="002C6FCF" w:rsidRPr="00152C2B" w:rsidRDefault="002C6FCF" w:rsidP="009C58EF">
      <w:pPr>
        <w:pStyle w:val="Titoloformula"/>
      </w:pPr>
      <w:r w:rsidRPr="00152C2B">
        <w:t>Richiesta di determinazione del presumibile valore di realizzo dei mobili e delle prevedibili spese di custodia e di asporto</w:t>
      </w:r>
    </w:p>
    <w:p w:rsidR="002C6FCF" w:rsidRPr="00152C2B" w:rsidRDefault="002C6FCF" w:rsidP="009C58EF">
      <w:pPr>
        <w:pStyle w:val="Titoloformula"/>
        <w:rPr>
          <w:lang w:val="en-US"/>
        </w:rPr>
      </w:pPr>
      <w:r w:rsidRPr="00152C2B">
        <w:rPr>
          <w:lang w:val="en-US"/>
        </w:rPr>
        <w:t>(</w:t>
      </w:r>
      <w:r w:rsidR="000E0768">
        <w:rPr>
          <w:lang w:val="en-US"/>
        </w:rPr>
        <w:t xml:space="preserve">art. </w:t>
      </w:r>
      <w:r w:rsidRPr="00152C2B">
        <w:rPr>
          <w:lang w:val="en-US"/>
        </w:rPr>
        <w:t>609, comma 1, c.p.c.)</w:t>
      </w:r>
    </w:p>
    <w:p w:rsidR="009C58EF" w:rsidRPr="00152C2B" w:rsidRDefault="009C58EF" w:rsidP="009C58EF">
      <w:pPr>
        <w:pStyle w:val="Titoloformula"/>
        <w:spacing w:line="60" w:lineRule="exact"/>
        <w:rPr>
          <w:lang w:val="en-US"/>
        </w:rPr>
      </w:pPr>
    </w:p>
    <w:p w:rsidR="002C6FCF" w:rsidRPr="00152C2B" w:rsidRDefault="002C6FCF" w:rsidP="009C58EF">
      <w:pPr>
        <w:pStyle w:val="capoversoformula"/>
        <w:rPr>
          <w:lang w:val="en-US"/>
        </w:rPr>
      </w:pPr>
    </w:p>
    <w:p w:rsidR="009C58EF" w:rsidRPr="00152C2B" w:rsidRDefault="009C58EF" w:rsidP="009C58EF">
      <w:pPr>
        <w:pStyle w:val="capoversoformula"/>
        <w:spacing w:line="180" w:lineRule="exact"/>
        <w:rPr>
          <w:lang w:val="en-US"/>
        </w:rPr>
      </w:pPr>
    </w:p>
    <w:p w:rsidR="002C6FCF" w:rsidRPr="00152C2B" w:rsidRDefault="002C6FCF" w:rsidP="009C58EF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9C58EF">
      <w:pPr>
        <w:pStyle w:val="Titolicentratiformule"/>
        <w:spacing w:line="180" w:lineRule="exact"/>
      </w:pPr>
    </w:p>
    <w:p w:rsidR="002C6FCF" w:rsidRPr="00152C2B" w:rsidRDefault="002C6FCF" w:rsidP="009C58EF">
      <w:pPr>
        <w:pStyle w:val="Titolicentratiformule"/>
      </w:pPr>
      <w:r w:rsidRPr="00152C2B">
        <w:t>RICHIESTA ai sensi dell’</w:t>
      </w:r>
      <w:r w:rsidR="000E0768">
        <w:t xml:space="preserve">art. </w:t>
      </w:r>
      <w:r w:rsidRPr="00152C2B">
        <w:t>609, comma 1, c.p.c.</w:t>
      </w:r>
    </w:p>
    <w:p w:rsidR="002C6FCF" w:rsidRPr="00152C2B" w:rsidRDefault="002C6FCF" w:rsidP="009C58EF">
      <w:pPr>
        <w:pStyle w:val="capoversoformula"/>
      </w:pPr>
    </w:p>
    <w:p w:rsidR="002C6FCF" w:rsidRPr="00152C2B" w:rsidRDefault="002C6FCF" w:rsidP="009C58EF">
      <w:pPr>
        <w:pStyle w:val="capoversoformula"/>
      </w:pPr>
      <w:r w:rsidRPr="00152C2B">
        <w:t>Il sottoscritto Avv. .........., in qualità di procuratore del creditore procedente .........., come da procura a margine dell’[</w:t>
      </w:r>
      <w:r w:rsidRPr="00152C2B">
        <w:rPr>
          <w:i/>
          <w:iCs/>
        </w:rPr>
        <w:t>oppure</w:t>
      </w:r>
      <w:r w:rsidRPr="00152C2B">
        <w:t xml:space="preserve">, in calce all’] atto di precetto a seguito del quale è stata promossa l’esecuzione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9C58EF">
      <w:pPr>
        <w:pStyle w:val="capoversoformula"/>
        <w:spacing w:line="180" w:lineRule="exact"/>
      </w:pPr>
    </w:p>
    <w:p w:rsidR="002C6FCF" w:rsidRPr="00152C2B" w:rsidRDefault="002C6FCF" w:rsidP="009C58EF">
      <w:pPr>
        <w:pStyle w:val="Titolicentratiformule"/>
        <w:spacing w:line="180" w:lineRule="exact"/>
      </w:pPr>
      <w:r w:rsidRPr="00152C2B">
        <w:t>PREMESSO CHE</w:t>
      </w:r>
    </w:p>
    <w:p w:rsidR="002C6FCF" w:rsidRPr="00152C2B" w:rsidRDefault="002C6FCF" w:rsidP="009C58EF">
      <w:pPr>
        <w:pStyle w:val="capoversoformula"/>
        <w:spacing w:line="180" w:lineRule="exact"/>
      </w:pP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nel corso dell’esecuzione forzata per rilascio dell’immobile sito in .......... [</w:t>
      </w:r>
      <w:r w:rsidR="002C6FCF" w:rsidRPr="00152C2B">
        <w:rPr>
          <w:i/>
        </w:rPr>
        <w:t>indirizzo oppure altri dati identificativi dell’immobile</w:t>
      </w:r>
      <w:r w:rsidR="002C6FCF" w:rsidRPr="00152C2B">
        <w:t>] iniziata con la notifica dell’avviso di cui all’</w:t>
      </w:r>
      <w:r w:rsidR="000E0768">
        <w:t xml:space="preserve">art. </w:t>
      </w:r>
      <w:r w:rsidR="002C6FCF" w:rsidRPr="00152C2B">
        <w:t>608 c.p.c. in data .........., al momento dell’accesso dell’ufficiale giudiziario avvenuto il .......... venivano trovati beni mobili che non dovevano essere consegnati all’esponente e, precisamente, ..........</w:t>
      </w: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al quale tali beni risultano appartenere] di asportare i predetti beni</w:t>
      </w:r>
      <w:r w:rsidR="009565E0">
        <w:t xml:space="preserve"> entro il termine di ..........</w:t>
      </w: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il termine assegnato è decorso senza che l’asporto sia stato eseguito</w:t>
      </w:r>
    </w:p>
    <w:p w:rsidR="002C6FCF" w:rsidRPr="00152C2B" w:rsidRDefault="002C6FCF" w:rsidP="009C58EF">
      <w:pPr>
        <w:pStyle w:val="capoversoformula"/>
        <w:spacing w:line="180" w:lineRule="exact"/>
      </w:pPr>
    </w:p>
    <w:p w:rsidR="002C6FCF" w:rsidRPr="00152C2B" w:rsidRDefault="002C6FCF" w:rsidP="009C58EF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9C58EF">
      <w:pPr>
        <w:pStyle w:val="capoversoformula"/>
        <w:spacing w:line="180" w:lineRule="exact"/>
      </w:pPr>
    </w:p>
    <w:p w:rsidR="002C6FCF" w:rsidRPr="00152C2B" w:rsidRDefault="002C6FCF" w:rsidP="009C58EF">
      <w:pPr>
        <w:pStyle w:val="capoversoformula"/>
        <w:rPr>
          <w:spacing w:val="-2"/>
        </w:rPr>
      </w:pPr>
      <w:r w:rsidRPr="00152C2B">
        <w:rPr>
          <w:spacing w:val="-2"/>
        </w:rPr>
        <w:t>ai sensi e per gli effetti di cui all’</w:t>
      </w:r>
      <w:r w:rsidR="000E0768">
        <w:rPr>
          <w:spacing w:val="-2"/>
        </w:rPr>
        <w:t xml:space="preserve">art. </w:t>
      </w:r>
      <w:r w:rsidRPr="00152C2B">
        <w:rPr>
          <w:spacing w:val="-2"/>
        </w:rPr>
        <w:t>609, comma 1, c.p.c., che – a spese del richiedente – venga determinato, anche a norma dell’</w:t>
      </w:r>
      <w:r w:rsidR="000E0768">
        <w:rPr>
          <w:spacing w:val="-2"/>
        </w:rPr>
        <w:t xml:space="preserve">art. </w:t>
      </w:r>
      <w:r w:rsidRPr="00152C2B">
        <w:rPr>
          <w:spacing w:val="-2"/>
        </w:rPr>
        <w:t>518, comma 1, c.p.c., il presumibile valore di realizzo dei beni non asportati e che vengano indicate le prevedibili spese di custodia e asporto dei medesimi.</w:t>
      </w:r>
    </w:p>
    <w:p w:rsidR="002C6FCF" w:rsidRPr="00152C2B" w:rsidRDefault="002C6FCF" w:rsidP="009C58EF">
      <w:pPr>
        <w:pStyle w:val="capoversoformula"/>
        <w:spacing w:line="180" w:lineRule="exact"/>
      </w:pPr>
    </w:p>
    <w:p w:rsidR="002C6FCF" w:rsidRPr="00152C2B" w:rsidRDefault="002C6FCF" w:rsidP="009C58EF">
      <w:pPr>
        <w:pStyle w:val="Titolicentratiformule"/>
        <w:spacing w:line="180" w:lineRule="exact"/>
      </w:pPr>
      <w:r w:rsidRPr="00152C2B">
        <w:t>DEPOSITA</w:t>
      </w:r>
    </w:p>
    <w:p w:rsidR="002C6FCF" w:rsidRPr="00152C2B" w:rsidRDefault="002C6FCF" w:rsidP="009C58EF">
      <w:pPr>
        <w:pStyle w:val="capoversoformula"/>
        <w:spacing w:line="180" w:lineRule="exact"/>
      </w:pPr>
    </w:p>
    <w:p w:rsidR="002C6FCF" w:rsidRPr="00152C2B" w:rsidRDefault="00414AB0" w:rsidP="00682EB1">
      <w:pPr>
        <w:pStyle w:val="capoversoformula"/>
      </w:pPr>
      <w:r>
        <w:t>1.</w:t>
      </w:r>
      <w:r w:rsidR="00682EB1">
        <w:t xml:space="preserve"> </w:t>
      </w:r>
      <w:r w:rsidR="002C6FCF" w:rsidRPr="00152C2B">
        <w:t>[</w:t>
      </w:r>
      <w:r w:rsidR="002C6FCF" w:rsidRPr="00152C2B">
        <w:rPr>
          <w:i/>
        </w:rPr>
        <w:t>eventualmente:</w:t>
      </w:r>
      <w:r w:rsidR="002C6FCF" w:rsidRPr="00152C2B">
        <w:t xml:space="preserve"> copia notificata dell’atto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</w:p>
    <w:p w:rsidR="002C6FCF" w:rsidRPr="00152C2B" w:rsidRDefault="00414AB0" w:rsidP="00682EB1">
      <w:pPr>
        <w:pStyle w:val="capoversoformula"/>
      </w:pPr>
      <w:r>
        <w:t>2.</w:t>
      </w:r>
      <w:r w:rsidR="00682EB1">
        <w:t xml:space="preserve"> </w:t>
      </w:r>
      <w:r w:rsidR="002C6FCF" w:rsidRPr="00152C2B">
        <w:t>[</w:t>
      </w:r>
      <w:r w:rsidR="002C6FCF" w:rsidRPr="00152C2B">
        <w:rPr>
          <w:i/>
        </w:rPr>
        <w:t>eventualmente, documentazione comprovante che la notificazione dell’intimazione è stata eseguita al soggetto a cui i beni risultano appartenere</w:t>
      </w:r>
      <w:r w:rsidR="002C6FCF" w:rsidRPr="00152C2B">
        <w:t>]</w:t>
      </w:r>
    </w:p>
    <w:p w:rsidR="002C6FCF" w:rsidRPr="00152C2B" w:rsidRDefault="002C6FCF" w:rsidP="009C58EF">
      <w:pPr>
        <w:pStyle w:val="capoversoformula"/>
      </w:pPr>
      <w:r w:rsidRPr="00152C2B">
        <w:t>.........., li ..........</w:t>
      </w:r>
    </w:p>
    <w:p w:rsidR="002C6FCF" w:rsidRPr="00152C2B" w:rsidRDefault="002C6FCF" w:rsidP="009C58EF">
      <w:pPr>
        <w:pStyle w:val="capoversoformula"/>
        <w:jc w:val="right"/>
      </w:pPr>
      <w:r w:rsidRPr="00152C2B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F12FFA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E4" w:rsidRDefault="007612E4">
      <w:r>
        <w:separator/>
      </w:r>
    </w:p>
  </w:endnote>
  <w:endnote w:type="continuationSeparator" w:id="0">
    <w:p w:rsidR="007612E4" w:rsidRDefault="007612E4">
      <w:r>
        <w:continuationSeparator/>
      </w:r>
    </w:p>
  </w:endnote>
  <w:endnote w:type="continuationNotice" w:id="1">
    <w:p w:rsidR="007612E4" w:rsidRDefault="00761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612E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612E4" w:rsidRPr="004368ED" w:rsidRDefault="007612E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612E4" w:rsidRDefault="007612E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612E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612E4" w:rsidRDefault="007612E4" w:rsidP="001F79BF">
            <w:pPr>
              <w:spacing w:line="200" w:lineRule="exact"/>
            </w:pPr>
          </w:p>
        </w:tc>
      </w:tr>
    </w:tbl>
    <w:p w:rsidR="007612E4" w:rsidRDefault="007612E4" w:rsidP="001F79BF">
      <w:pPr>
        <w:spacing w:line="100" w:lineRule="exact"/>
      </w:pPr>
    </w:p>
  </w:footnote>
  <w:footnote w:type="continuationNotice" w:id="1">
    <w:p w:rsidR="007612E4" w:rsidRDefault="007612E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2E4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969A-C335-4B2F-A706-4D1DDF5949F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E0721-1760-4CEB-B6AE-CA51F649E25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0AB341-845A-402B-8001-54C895D5065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AA4000-2BEE-40A7-90A3-010323E48BA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7DC232C-48B4-41B2-BBA2-2764897FFB3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A66DB2F-DDCB-4471-B6DE-D538205299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1944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2014-12-23T11:06:00Z</dcterms:created>
  <dcterms:modified xsi:type="dcterms:W3CDTF">2014-12-23T11:06:00Z</dcterms:modified>
</cp:coreProperties>
</file>