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16475C">
      <w:pPr>
        <w:pStyle w:val="Dicituraformula"/>
      </w:pPr>
      <w:r w:rsidRPr="00152C2B">
        <w:t>FORMULA 099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Titoloformula"/>
      </w:pPr>
      <w:r w:rsidRPr="00152C2B">
        <w:t xml:space="preserve">Ricorso al giudice </w:t>
      </w:r>
      <w:r w:rsidR="0016475C" w:rsidRPr="00152C2B">
        <w:t>dell’esecuzione per l’emissione</w:t>
      </w:r>
      <w:r w:rsidR="0016475C" w:rsidRPr="00152C2B">
        <w:br/>
      </w:r>
      <w:r w:rsidRPr="00152C2B">
        <w:t>di provvedimenti temporanei in c</w:t>
      </w:r>
      <w:r w:rsidR="0016475C" w:rsidRPr="00152C2B">
        <w:t>aso di insorte difficoltà</w:t>
      </w:r>
      <w:r w:rsidR="0016475C" w:rsidRPr="00152C2B">
        <w:br/>
      </w:r>
      <w:r w:rsidRPr="00152C2B">
        <w:t>indilazionabili (</w:t>
      </w:r>
      <w:r w:rsidR="000E0768">
        <w:t xml:space="preserve">art. </w:t>
      </w:r>
      <w:r w:rsidRPr="00152C2B">
        <w:t>610 c.p.c.)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  <w:spacing w:line="213" w:lineRule="exact"/>
      </w:pPr>
    </w:p>
    <w:p w:rsidR="0016475C" w:rsidRPr="00152C2B" w:rsidRDefault="0016475C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TRIBUNALE DI ..........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 xml:space="preserve">Nell’esecuzione forzata </w:t>
      </w:r>
      <w:r w:rsidRPr="00152C2B">
        <w:rPr>
          <w:i/>
          <w:iCs/>
        </w:rPr>
        <w:t xml:space="preserve">ex </w:t>
      </w:r>
      <w:r w:rsidR="000E0768">
        <w:t xml:space="preserve">artt. </w:t>
      </w:r>
      <w:r w:rsidRPr="00152C2B">
        <w:t>605 ss. c.p.c.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promossa da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contro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per la consegna [</w:t>
      </w:r>
      <w:r w:rsidRPr="00152C2B">
        <w:rPr>
          <w:i/>
          <w:iCs/>
        </w:rPr>
        <w:t>oppure</w:t>
      </w:r>
      <w:r w:rsidRPr="00152C2B">
        <w:t>, il rilascio] di ..........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 xml:space="preserve">ricorso </w:t>
      </w:r>
      <w:r w:rsidRPr="00152C2B">
        <w:rPr>
          <w:i/>
          <w:iCs/>
        </w:rPr>
        <w:t>ex</w:t>
      </w:r>
      <w:r w:rsidRPr="00152C2B">
        <w:t xml:space="preserve"> </w:t>
      </w:r>
      <w:r w:rsidR="000E0768">
        <w:t xml:space="preserve">art. </w:t>
      </w:r>
      <w:r w:rsidRPr="00152C2B">
        <w:t>610 c.p.c.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Ill.mo Signor Giudice dell’Esecuzione,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.........., parte creditrice [</w:t>
      </w:r>
      <w:r w:rsidRPr="00152C2B">
        <w:rPr>
          <w:i/>
          <w:iCs/>
        </w:rPr>
        <w:t>oppure</w:t>
      </w:r>
      <w:r w:rsidRPr="00152C2B">
        <w:t>, debitrice] nella procedura indicata in epigrafe, agli effetti del presente atto rappresentata e difesa – come da procura in calce – dall’Avv. .........., ed elettivamente domiciliata presso la di lui persona e nel di lui studio in .........., via .........., fax [</w:t>
      </w:r>
      <w:r w:rsidRPr="00152C2B">
        <w:rPr>
          <w:i/>
          <w:iCs/>
        </w:rPr>
        <w:t>oppure</w:t>
      </w:r>
      <w:r w:rsidRPr="00152C2B">
        <w:t>, indirizzo di posta elettronica] per ricevere le comunicazioni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premesso che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nel corso dell’esecuzione sono sorte difficoltà indilazionabili riguardanti l’interpretazione del titolo esecutivo [</w:t>
      </w:r>
      <w:r w:rsidRPr="00152C2B">
        <w:rPr>
          <w:i/>
          <w:iCs/>
        </w:rPr>
        <w:t>oppure</w:t>
      </w:r>
      <w:r w:rsidRPr="00152C2B">
        <w:t>, la concreta possibilità di eseguire il titolo esecutivo] [</w:t>
      </w:r>
      <w:r w:rsidRPr="00152C2B">
        <w:rPr>
          <w:i/>
          <w:iCs/>
        </w:rPr>
        <w:t>oppure</w:t>
      </w:r>
      <w:r w:rsidRPr="00152C2B">
        <w:t>, l’identifi</w:t>
      </w:r>
      <w:r w:rsidR="0091308D">
        <w:softHyphen/>
      </w:r>
      <w:r w:rsidRPr="00152C2B">
        <w:t>cazione dei beni oggetto della procedura] [</w:t>
      </w:r>
      <w:r w:rsidRPr="00152C2B">
        <w:rPr>
          <w:i/>
          <w:iCs/>
        </w:rPr>
        <w:t>oppure</w:t>
      </w:r>
      <w:r w:rsidRPr="00152C2B">
        <w:t>, la situazione giuridica dei beni, assoggettati a pignoramento/sequestro] [</w:t>
      </w:r>
      <w:r w:rsidRPr="00152C2B">
        <w:rPr>
          <w:i/>
          <w:iCs/>
        </w:rPr>
        <w:t>oppure</w:t>
      </w:r>
      <w:r w:rsidRPr="00152C2B">
        <w:t>, la presenza di peculiari condizioni che impediscono la consegna/il rilascio]: infatti,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l’emissione dei provvedimenti temporanei occorrenti per la risoluzione delle difficoltà sopra illustrate.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spacing w:line="213" w:lineRule="exact"/>
        <w:jc w:val="right"/>
      </w:pPr>
      <w:r w:rsidRPr="00152C2B">
        <w:t>Avv.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Titolicentratiformule"/>
        <w:spacing w:line="213" w:lineRule="exact"/>
        <w:rPr>
          <w:b/>
        </w:rPr>
      </w:pPr>
      <w:r w:rsidRPr="00152C2B">
        <w:rPr>
          <w:b/>
        </w:rPr>
        <w:t>procura speciale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Delego a rappresentarmi e difendermi in ogni fase e grado del presente processo l’Avv. .........., eleggendo domicilio presso la di lui persona e nel di lui studio in .........., via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Per autentica della sottoscrizione</w:t>
      </w:r>
    </w:p>
    <w:p w:rsidR="002C6FCF" w:rsidRPr="00152C2B" w:rsidRDefault="002C6FCF" w:rsidP="0016475C">
      <w:pPr>
        <w:pStyle w:val="capoversoformula"/>
        <w:spacing w:line="213" w:lineRule="exact"/>
        <w:jc w:val="right"/>
      </w:pPr>
      <w:r w:rsidRPr="00152C2B">
        <w:t>Avv. ..........</w:t>
      </w:r>
    </w:p>
    <w:p w:rsidR="0016475C" w:rsidRPr="00152C2B" w:rsidRDefault="0016475C" w:rsidP="0016475C">
      <w:pPr>
        <w:pStyle w:val="Notaesplicativa"/>
      </w:pPr>
      <w:bookmarkStart w:id="0" w:name="_GoBack"/>
      <w:bookmarkEnd w:id="0"/>
    </w:p>
    <w:sectPr w:rsidR="0016475C" w:rsidRPr="00152C2B" w:rsidSect="00B2479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81" w:rsidRDefault="00A36D81">
      <w:r>
        <w:separator/>
      </w:r>
    </w:p>
  </w:endnote>
  <w:endnote w:type="continuationSeparator" w:id="0">
    <w:p w:rsidR="00A36D81" w:rsidRDefault="00A36D81">
      <w:r>
        <w:continuationSeparator/>
      </w:r>
    </w:p>
  </w:endnote>
  <w:endnote w:type="continuationNotice" w:id="1">
    <w:p w:rsidR="00A36D81" w:rsidRDefault="00A36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36D81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36D81" w:rsidRPr="004368ED" w:rsidRDefault="00A36D81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36D81" w:rsidRDefault="00A36D81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36D81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36D81" w:rsidRDefault="00A36D81" w:rsidP="001F79BF">
            <w:pPr>
              <w:spacing w:line="200" w:lineRule="exact"/>
            </w:pPr>
          </w:p>
        </w:tc>
      </w:tr>
    </w:tbl>
    <w:p w:rsidR="00A36D81" w:rsidRDefault="00A36D81" w:rsidP="001F79BF">
      <w:pPr>
        <w:spacing w:line="100" w:lineRule="exact"/>
      </w:pPr>
    </w:p>
  </w:footnote>
  <w:footnote w:type="continuationNotice" w:id="1">
    <w:p w:rsidR="00A36D81" w:rsidRDefault="00A36D81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F3F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38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745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D81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93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6BB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60E2F6C-4FF1-4065-8676-E2F3A946239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CD96D68-6D00-4485-BC47-7E34B4FF3DB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8E522AA-D006-4198-A12F-B2BB8658886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733EE36-3F8E-42DE-84DB-39E0E197BF4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E512B3D-966A-4BDE-A5F4-7093858AF4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8EB2F0C-0531-4D57-B03A-B4E16810B37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7F38AC2-4486-44F3-84D0-CB1F23F3AF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1653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2014-12-23T11:10:00Z</dcterms:created>
  <dcterms:modified xsi:type="dcterms:W3CDTF">2014-12-23T11:10:00Z</dcterms:modified>
</cp:coreProperties>
</file>