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190" w:rsidRPr="00B43E52" w:rsidRDefault="007C0190" w:rsidP="007C0190">
      <w:pPr>
        <w:pStyle w:val="Dicituraformula"/>
      </w:pPr>
      <w:r w:rsidRPr="00B43E52">
        <w:t>FORMULA 025</w:t>
      </w:r>
    </w:p>
    <w:p w:rsidR="007C0190" w:rsidRPr="0041348C" w:rsidRDefault="007C0190" w:rsidP="007C0190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7C0190" w:rsidRPr="00DF4F90" w:rsidRDefault="007C0190" w:rsidP="007C0190">
      <w:pPr>
        <w:pStyle w:val="Titoloformula"/>
      </w:pPr>
      <w:r>
        <w:t>MODELLO DI CLAUSOLA COMPROMISSORIA</w:t>
      </w:r>
    </w:p>
    <w:p w:rsidR="007C0190" w:rsidRPr="00ED24D2" w:rsidRDefault="007C0190" w:rsidP="007C0190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7C0190" w:rsidRPr="00DF4F90" w:rsidRDefault="007C0190" w:rsidP="007C0190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7C0190" w:rsidRPr="00DF4F90" w:rsidRDefault="007C0190" w:rsidP="007C0190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7C0190" w:rsidRPr="006B776B" w:rsidRDefault="007C0190" w:rsidP="007C0190">
      <w:pPr>
        <w:pStyle w:val="capoversoformula"/>
      </w:pPr>
      <w:r w:rsidRPr="006B776B">
        <w:t>Ogni controversia nascente dal presente contratto, con riferimento, a titolo esemplificativo, all</w:t>
      </w:r>
      <w:r>
        <w:t>’</w:t>
      </w:r>
      <w:r w:rsidRPr="006B776B">
        <w:t>in</w:t>
      </w:r>
      <w:r>
        <w:softHyphen/>
      </w:r>
      <w:r w:rsidRPr="006B776B">
        <w:t>terpretazione, all</w:t>
      </w:r>
      <w:r>
        <w:t>’</w:t>
      </w:r>
      <w:r w:rsidRPr="006B776B">
        <w:t>accertamento della validità e dell</w:t>
      </w:r>
      <w:r>
        <w:t>’</w:t>
      </w:r>
      <w:r w:rsidRPr="006B776B">
        <w:t>efficacia, alla risoluzione, all</w:t>
      </w:r>
      <w:r>
        <w:t>’</w:t>
      </w:r>
      <w:r w:rsidRPr="006B776B">
        <w:t>adem</w:t>
      </w:r>
      <w:r>
        <w:softHyphen/>
      </w:r>
      <w:r w:rsidRPr="006B776B">
        <w:t>pi</w:t>
      </w:r>
      <w:r>
        <w:softHyphen/>
      </w:r>
      <w:r w:rsidRPr="006B776B">
        <w:t>mento ed al risarcimento dei danni da inadempimento, sarà decisa, mediante arbitrato rituale, da un Collegio costituito da n. 3 arbitri, i quali adotteranno un lodo arbitrale pronunziato secondo equità. Tutti gli arbitri saranno nominati dal Sig. Marco Rossi, su sollecitazione di una o di entrambe le parti. La sede dell</w:t>
      </w:r>
      <w:r>
        <w:t>’</w:t>
      </w:r>
      <w:r w:rsidRPr="006B776B">
        <w:t>arbitrato sarà collocata nella città di Roma.</w:t>
      </w:r>
    </w:p>
    <w:p w:rsidR="00B7668D" w:rsidRPr="007C0190" w:rsidRDefault="00B7668D" w:rsidP="007C0190">
      <w:bookmarkStart w:id="0" w:name="_GoBack"/>
      <w:bookmarkEnd w:id="0"/>
    </w:p>
    <w:sectPr w:rsidR="00B7668D" w:rsidRPr="007C0190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938" w:rsidRDefault="00D61938">
      <w:r>
        <w:separator/>
      </w:r>
    </w:p>
  </w:endnote>
  <w:endnote w:type="continuationSeparator" w:id="0">
    <w:p w:rsidR="00D61938" w:rsidRDefault="00D61938">
      <w:r>
        <w:continuationSeparator/>
      </w:r>
    </w:p>
  </w:endnote>
  <w:endnote w:type="continuationNotice" w:id="1">
    <w:p w:rsidR="00D61938" w:rsidRDefault="00D619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61938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61938" w:rsidRPr="004368ED" w:rsidRDefault="00D61938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61938" w:rsidRDefault="00D61938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61938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61938" w:rsidRDefault="00D61938" w:rsidP="001F79BF">
            <w:pPr>
              <w:spacing w:line="200" w:lineRule="exact"/>
            </w:pPr>
          </w:p>
        </w:tc>
      </w:tr>
    </w:tbl>
    <w:p w:rsidR="00D61938" w:rsidRDefault="00D61938" w:rsidP="001F79BF">
      <w:pPr>
        <w:spacing w:line="100" w:lineRule="exact"/>
      </w:pPr>
    </w:p>
  </w:footnote>
  <w:footnote w:type="continuationNotice" w:id="1">
    <w:p w:rsidR="00D61938" w:rsidRDefault="00D61938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298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190"/>
    <w:rsid w:val="007C045B"/>
    <w:rsid w:val="007C05CC"/>
    <w:rsid w:val="007C0B17"/>
    <w:rsid w:val="007C0B22"/>
    <w:rsid w:val="007C1862"/>
    <w:rsid w:val="007C1A1A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4BCA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1938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0BE95D5-D198-439F-80CD-01C7E061901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6CEB84A-3567-47EB-A087-8D4FA823F50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7513275-8CC7-4ECB-B360-1F0525D5DB8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F610629-F86F-48B2-B61F-EF0A3A67B4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A93FB17-2C28-42C4-9E43-CAE80ED2006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9ECFA66-E1D3-49AC-A601-5FBFFDF6A9A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615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2016-02-16T14:10:00Z</dcterms:created>
  <dcterms:modified xsi:type="dcterms:W3CDTF">2016-02-16T14:10:00Z</dcterms:modified>
</cp:coreProperties>
</file>