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85" w:rsidRPr="00A82DB2" w:rsidRDefault="005C0185" w:rsidP="005C0185">
      <w:pPr>
        <w:pStyle w:val="Dicituraformula"/>
      </w:pPr>
      <w:r>
        <w:t>FORMULA 037</w:t>
      </w:r>
    </w:p>
    <w:p w:rsidR="005C0185" w:rsidRPr="00A82DB2" w:rsidRDefault="005C0185" w:rsidP="005C0185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5C0185" w:rsidRPr="00DF4F90" w:rsidRDefault="005C0185" w:rsidP="005C0185">
      <w:pPr>
        <w:pStyle w:val="Titoloformula"/>
      </w:pPr>
      <w:r>
        <w:t>ISTANZA IN AUTOTUTELA</w:t>
      </w:r>
    </w:p>
    <w:p w:rsidR="005C0185" w:rsidRPr="00ED24D2" w:rsidRDefault="005C0185" w:rsidP="005C0185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5C0185" w:rsidRPr="00DF4F90" w:rsidRDefault="005C0185" w:rsidP="005C0185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5C0185" w:rsidRPr="00DF4F90" w:rsidRDefault="005C0185" w:rsidP="005C0185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5C0185" w:rsidRPr="00D46D3B" w:rsidRDefault="005C0185" w:rsidP="005C0185">
      <w:pPr>
        <w:pStyle w:val="capoversoformula"/>
        <w:jc w:val="center"/>
        <w:rPr>
          <w:lang w:eastAsia="de-DE"/>
        </w:rPr>
      </w:pPr>
      <w:r>
        <w:rPr>
          <w:lang w:eastAsia="de-DE"/>
        </w:rPr>
        <w:t>ISTANZA IN</w:t>
      </w:r>
      <w:r w:rsidRPr="00D46D3B">
        <w:rPr>
          <w:lang w:eastAsia="de-DE"/>
        </w:rPr>
        <w:t xml:space="preserve"> AUTOTUTELA</w:t>
      </w:r>
    </w:p>
    <w:p w:rsidR="005C0185" w:rsidRPr="00D46D3B" w:rsidRDefault="005C0185" w:rsidP="005C0185">
      <w:pPr>
        <w:pStyle w:val="capoversoformula"/>
        <w:rPr>
          <w:lang w:eastAsia="de-DE"/>
        </w:rPr>
      </w:pPr>
    </w:p>
    <w:p w:rsidR="005C0185" w:rsidRPr="00D46D3B" w:rsidRDefault="005C0185" w:rsidP="005C0185">
      <w:pPr>
        <w:pStyle w:val="capoversoformula"/>
        <w:rPr>
          <w:lang w:eastAsia="de-DE"/>
        </w:rPr>
      </w:pPr>
      <w:r w:rsidRPr="00D46D3B">
        <w:rPr>
          <w:lang w:eastAsia="de-DE"/>
        </w:rPr>
        <w:t xml:space="preserve">Per il Sig. </w:t>
      </w:r>
      <w:r w:rsidRPr="001C7E84">
        <w:t>..........</w:t>
      </w:r>
      <w:r>
        <w:rPr>
          <w:lang w:eastAsia="de-DE"/>
        </w:rPr>
        <w:t xml:space="preserve"> </w:t>
      </w:r>
      <w:r w:rsidRPr="00D46D3B">
        <w:rPr>
          <w:lang w:eastAsia="de-DE"/>
        </w:rPr>
        <w:t xml:space="preserve">(in seguito anche “istante”), </w:t>
      </w:r>
      <w:r>
        <w:rPr>
          <w:lang w:eastAsia="de-DE"/>
        </w:rPr>
        <w:t>(</w:t>
      </w:r>
      <w:r w:rsidRPr="00D46D3B">
        <w:rPr>
          <w:i/>
          <w:lang w:eastAsia="de-DE"/>
        </w:rPr>
        <w:t>luogo e data di nascita, luogo di residenza, dati fiscali</w:t>
      </w:r>
      <w:r>
        <w:rPr>
          <w:lang w:eastAsia="de-DE"/>
        </w:rPr>
        <w:t>)</w:t>
      </w:r>
      <w:r w:rsidRPr="00D46D3B">
        <w:rPr>
          <w:lang w:eastAsia="de-DE"/>
        </w:rPr>
        <w:t xml:space="preserve">, rappresentato ed assistito ai fini della presente istanza, come da procura che si produce </w:t>
      </w:r>
      <w:r>
        <w:rPr>
          <w:lang w:eastAsia="de-DE"/>
        </w:rPr>
        <w:t>in calce</w:t>
      </w:r>
      <w:r w:rsidRPr="00D46D3B">
        <w:rPr>
          <w:lang w:eastAsia="de-DE"/>
        </w:rPr>
        <w:t>, dall</w:t>
      </w:r>
      <w:r>
        <w:rPr>
          <w:lang w:eastAsia="de-DE"/>
        </w:rPr>
        <w:t>’</w:t>
      </w:r>
      <w:r w:rsidRPr="00D46D3B">
        <w:rPr>
          <w:lang w:eastAsia="de-DE"/>
        </w:rPr>
        <w:t xml:space="preserve">Avv. </w:t>
      </w:r>
      <w:r w:rsidRPr="001C7E84">
        <w:t>..........</w:t>
      </w:r>
      <w:r>
        <w:rPr>
          <w:lang w:eastAsia="de-DE"/>
        </w:rPr>
        <w:t xml:space="preserve"> </w:t>
      </w:r>
      <w:r w:rsidRPr="00D46D3B">
        <w:rPr>
          <w:lang w:eastAsia="de-DE"/>
        </w:rPr>
        <w:t xml:space="preserve">del Foro di </w:t>
      </w:r>
      <w:r w:rsidRPr="001C7E84">
        <w:t>..........</w:t>
      </w:r>
      <w:r w:rsidRPr="00D46D3B">
        <w:rPr>
          <w:lang w:eastAsia="de-DE"/>
        </w:rPr>
        <w:t xml:space="preserve"> (C.F.</w:t>
      </w:r>
      <w:r>
        <w:rPr>
          <w:lang w:eastAsia="de-DE"/>
        </w:rPr>
        <w:t xml:space="preserve"> e </w:t>
      </w:r>
      <w:r w:rsidRPr="00D46D3B">
        <w:rPr>
          <w:lang w:eastAsia="de-DE"/>
        </w:rPr>
        <w:t>p.e.c.</w:t>
      </w:r>
      <w:r>
        <w:rPr>
          <w:lang w:eastAsia="de-DE"/>
        </w:rPr>
        <w:t xml:space="preserve">) </w:t>
      </w:r>
      <w:r w:rsidRPr="00D46D3B">
        <w:rPr>
          <w:lang w:eastAsia="de-DE"/>
        </w:rPr>
        <w:t xml:space="preserve">ed elettivamente domiciliato presso il Suo Studio legale in </w:t>
      </w:r>
      <w:r w:rsidRPr="001C7E84">
        <w:t>..........</w:t>
      </w:r>
      <w:r w:rsidRPr="00D46D3B">
        <w:rPr>
          <w:lang w:eastAsia="de-DE"/>
        </w:rPr>
        <w:t>,</w:t>
      </w:r>
    </w:p>
    <w:p w:rsidR="005C0185" w:rsidRDefault="005C0185" w:rsidP="005C0185">
      <w:pPr>
        <w:pStyle w:val="capoversoformula"/>
        <w:rPr>
          <w:lang w:eastAsia="de-DE"/>
        </w:rPr>
      </w:pPr>
    </w:p>
    <w:p w:rsidR="005C0185" w:rsidRPr="00D46D3B" w:rsidRDefault="005C0185" w:rsidP="005C0185">
      <w:pPr>
        <w:pStyle w:val="capoversoformula"/>
        <w:jc w:val="center"/>
        <w:rPr>
          <w:lang w:eastAsia="de-DE"/>
        </w:rPr>
      </w:pPr>
      <w:r w:rsidRPr="00D46D3B">
        <w:rPr>
          <w:lang w:eastAsia="de-DE"/>
        </w:rPr>
        <w:t>PREMESSO CHE</w:t>
      </w:r>
    </w:p>
    <w:p w:rsidR="005C0185" w:rsidRDefault="005C0185" w:rsidP="005C0185">
      <w:pPr>
        <w:pStyle w:val="capoversoformula"/>
        <w:rPr>
          <w:lang w:eastAsia="de-DE"/>
        </w:rPr>
      </w:pPr>
    </w:p>
    <w:p w:rsidR="005C0185" w:rsidRPr="00D46D3B" w:rsidRDefault="005C0185" w:rsidP="005C0185">
      <w:pPr>
        <w:pStyle w:val="capoversoformula"/>
        <w:rPr>
          <w:lang w:eastAsia="de-DE"/>
        </w:rPr>
      </w:pPr>
      <w:r w:rsidRPr="00D46D3B">
        <w:rPr>
          <w:i/>
          <w:lang w:eastAsia="de-DE"/>
        </w:rPr>
        <w:t>(Descrizione del fatto)</w:t>
      </w:r>
    </w:p>
    <w:p w:rsidR="005C0185" w:rsidRPr="00D46D3B" w:rsidRDefault="005C0185" w:rsidP="005C0185">
      <w:pPr>
        <w:pStyle w:val="capoversoformula"/>
        <w:rPr>
          <w:lang w:eastAsia="de-DE"/>
        </w:rPr>
      </w:pPr>
      <w:r w:rsidRPr="00D46D3B">
        <w:rPr>
          <w:lang w:eastAsia="de-DE"/>
        </w:rPr>
        <w:t>tutto ciò premesso e considerato</w:t>
      </w:r>
    </w:p>
    <w:p w:rsidR="005C0185" w:rsidRPr="000E7DAF" w:rsidRDefault="005C0185" w:rsidP="005C0185">
      <w:pPr>
        <w:pStyle w:val="capoversoformula"/>
      </w:pPr>
    </w:p>
    <w:p w:rsidR="005C0185" w:rsidRPr="000E7DAF" w:rsidRDefault="005C0185" w:rsidP="005C0185">
      <w:pPr>
        <w:pStyle w:val="capoversoformula"/>
        <w:jc w:val="center"/>
      </w:pPr>
      <w:r w:rsidRPr="000E7DAF">
        <w:t>SI EVIDENZIA QUANTO SEGUE</w:t>
      </w:r>
    </w:p>
    <w:p w:rsidR="005C0185" w:rsidRPr="000E7DAF" w:rsidRDefault="005C0185" w:rsidP="005C0185">
      <w:pPr>
        <w:pStyle w:val="capoversoformula"/>
      </w:pPr>
    </w:p>
    <w:p w:rsidR="005C0185" w:rsidRPr="00D46D3B" w:rsidRDefault="005C0185" w:rsidP="005C0185">
      <w:pPr>
        <w:pStyle w:val="capoversoformula"/>
        <w:rPr>
          <w:i/>
          <w:lang w:eastAsia="de-DE"/>
        </w:rPr>
      </w:pPr>
      <w:r w:rsidRPr="00D46D3B">
        <w:rPr>
          <w:i/>
          <w:lang w:eastAsia="de-DE"/>
        </w:rPr>
        <w:t>(Considerazioni di diritto)</w:t>
      </w:r>
    </w:p>
    <w:p w:rsidR="005C0185" w:rsidRDefault="005C0185" w:rsidP="005C0185">
      <w:pPr>
        <w:pStyle w:val="capoversoformula"/>
        <w:jc w:val="center"/>
        <w:rPr>
          <w:lang w:eastAsia="de-DE"/>
        </w:rPr>
      </w:pPr>
    </w:p>
    <w:p w:rsidR="005C0185" w:rsidRDefault="005C0185" w:rsidP="005C0185">
      <w:pPr>
        <w:pStyle w:val="capoversoformula"/>
        <w:jc w:val="center"/>
        <w:rPr>
          <w:lang w:eastAsia="de-DE"/>
        </w:rPr>
      </w:pPr>
      <w:r w:rsidRPr="009C4A1F">
        <w:rPr>
          <w:lang w:eastAsia="de-DE"/>
        </w:rPr>
        <w:t>*</w:t>
      </w:r>
      <w:r>
        <w:rPr>
          <w:lang w:eastAsia="de-DE"/>
        </w:rPr>
        <w:t xml:space="preserve"> </w:t>
      </w:r>
      <w:r w:rsidRPr="009C4A1F">
        <w:rPr>
          <w:lang w:eastAsia="de-DE"/>
        </w:rPr>
        <w:t>*</w:t>
      </w:r>
      <w:r>
        <w:rPr>
          <w:lang w:eastAsia="de-DE"/>
        </w:rPr>
        <w:t xml:space="preserve"> </w:t>
      </w:r>
      <w:r w:rsidRPr="009C4A1F">
        <w:rPr>
          <w:lang w:eastAsia="de-DE"/>
        </w:rPr>
        <w:t>*</w:t>
      </w:r>
    </w:p>
    <w:p w:rsidR="005C0185" w:rsidRPr="009C4A1F" w:rsidRDefault="005C0185" w:rsidP="005C0185">
      <w:pPr>
        <w:pStyle w:val="capoversoformula"/>
        <w:jc w:val="center"/>
        <w:rPr>
          <w:lang w:eastAsia="de-DE"/>
        </w:rPr>
      </w:pPr>
    </w:p>
    <w:p w:rsidR="005C0185" w:rsidRPr="00D46D3B" w:rsidRDefault="005C0185" w:rsidP="005C0185">
      <w:pPr>
        <w:pStyle w:val="capoversoformula"/>
        <w:rPr>
          <w:lang w:eastAsia="de-DE"/>
        </w:rPr>
      </w:pPr>
      <w:r w:rsidRPr="00D46D3B">
        <w:rPr>
          <w:lang w:eastAsia="de-DE"/>
        </w:rPr>
        <w:t>Alla luce di tutto quanto dedotto e documentato, l</w:t>
      </w:r>
      <w:r>
        <w:rPr>
          <w:lang w:eastAsia="de-DE"/>
        </w:rPr>
        <w:t>’</w:t>
      </w:r>
      <w:r w:rsidRPr="00D46D3B">
        <w:rPr>
          <w:lang w:eastAsia="de-DE"/>
        </w:rPr>
        <w:t>istante, come sopra rappresentato,</w:t>
      </w:r>
    </w:p>
    <w:p w:rsidR="005C0185" w:rsidRPr="00D46D3B" w:rsidRDefault="005C0185" w:rsidP="005C0185">
      <w:pPr>
        <w:pStyle w:val="capoversoformula"/>
        <w:spacing w:before="100" w:after="100"/>
        <w:jc w:val="center"/>
        <w:rPr>
          <w:lang w:eastAsia="de-DE"/>
        </w:rPr>
      </w:pPr>
      <w:r w:rsidRPr="00D46D3B">
        <w:rPr>
          <w:lang w:eastAsia="de-DE"/>
        </w:rPr>
        <w:t>CHIEDE</w:t>
      </w:r>
    </w:p>
    <w:p w:rsidR="005C0185" w:rsidRPr="00D46D3B" w:rsidRDefault="005C0185" w:rsidP="005C0185">
      <w:pPr>
        <w:pStyle w:val="capoversoformula"/>
        <w:rPr>
          <w:lang w:eastAsia="de-DE"/>
        </w:rPr>
      </w:pPr>
      <w:r w:rsidRPr="00D46D3B">
        <w:rPr>
          <w:lang w:eastAsia="de-DE"/>
        </w:rPr>
        <w:t>all</w:t>
      </w:r>
      <w:r>
        <w:rPr>
          <w:lang w:eastAsia="de-DE"/>
        </w:rPr>
        <w:t>’</w:t>
      </w:r>
      <w:r w:rsidRPr="00D46D3B">
        <w:rPr>
          <w:lang w:eastAsia="de-DE"/>
        </w:rPr>
        <w:t xml:space="preserve">Agenzia delle Entrate – Ufficio Territoriale di </w:t>
      </w:r>
      <w:r w:rsidRPr="001C7E84">
        <w:t>..........</w:t>
      </w:r>
      <w:r w:rsidRPr="00D46D3B">
        <w:rPr>
          <w:lang w:eastAsia="de-DE"/>
        </w:rPr>
        <w:t>, in conformità al disposto di cui all</w:t>
      </w:r>
      <w:r>
        <w:rPr>
          <w:lang w:eastAsia="de-DE"/>
        </w:rPr>
        <w:t>’</w:t>
      </w:r>
      <w:r w:rsidRPr="00D46D3B">
        <w:rPr>
          <w:lang w:eastAsia="de-DE"/>
        </w:rPr>
        <w:t>articolo 2-quater, d.l. 564/1994, convertito, con modificazioni, dalla L. 656/1994, di riesaminare l</w:t>
      </w:r>
      <w:r>
        <w:rPr>
          <w:lang w:eastAsia="de-DE"/>
        </w:rPr>
        <w:t>’</w:t>
      </w:r>
      <w:r w:rsidRPr="00D46D3B">
        <w:rPr>
          <w:lang w:eastAsia="de-DE"/>
        </w:rPr>
        <w:t xml:space="preserve">avviso di accertamento </w:t>
      </w:r>
      <w:r w:rsidRPr="001C7E84">
        <w:t>..........</w:t>
      </w:r>
      <w:r w:rsidRPr="00D46D3B">
        <w:rPr>
          <w:lang w:eastAsia="de-DE"/>
        </w:rPr>
        <w:t xml:space="preserve"> ed accertata la sua illegittimità di volerne disporre l</w:t>
      </w:r>
      <w:r>
        <w:rPr>
          <w:lang w:eastAsia="de-DE"/>
        </w:rPr>
        <w:t>’</w:t>
      </w:r>
      <w:r w:rsidRPr="00D46D3B">
        <w:rPr>
          <w:lang w:eastAsia="de-DE"/>
        </w:rPr>
        <w:t>annullamento.</w:t>
      </w:r>
    </w:p>
    <w:p w:rsidR="005C0185" w:rsidRDefault="005C0185" w:rsidP="005C0185">
      <w:pPr>
        <w:pStyle w:val="capoversoformula"/>
        <w:jc w:val="center"/>
        <w:rPr>
          <w:lang w:eastAsia="de-DE"/>
        </w:rPr>
      </w:pPr>
    </w:p>
    <w:p w:rsidR="005C0185" w:rsidRDefault="005C0185" w:rsidP="005C0185">
      <w:pPr>
        <w:pStyle w:val="capoversoformula"/>
        <w:jc w:val="center"/>
        <w:rPr>
          <w:lang w:eastAsia="de-DE"/>
        </w:rPr>
      </w:pPr>
      <w:r w:rsidRPr="009C4A1F">
        <w:rPr>
          <w:lang w:eastAsia="de-DE"/>
        </w:rPr>
        <w:t>*</w:t>
      </w:r>
      <w:r>
        <w:rPr>
          <w:lang w:eastAsia="de-DE"/>
        </w:rPr>
        <w:t xml:space="preserve"> </w:t>
      </w:r>
      <w:r w:rsidRPr="009C4A1F">
        <w:rPr>
          <w:lang w:eastAsia="de-DE"/>
        </w:rPr>
        <w:t>*</w:t>
      </w:r>
      <w:r>
        <w:rPr>
          <w:lang w:eastAsia="de-DE"/>
        </w:rPr>
        <w:t xml:space="preserve"> </w:t>
      </w:r>
      <w:r w:rsidRPr="009C4A1F">
        <w:rPr>
          <w:lang w:eastAsia="de-DE"/>
        </w:rPr>
        <w:t>*</w:t>
      </w:r>
    </w:p>
    <w:p w:rsidR="005C0185" w:rsidRPr="009C4A1F" w:rsidRDefault="005C0185" w:rsidP="005C0185">
      <w:pPr>
        <w:pStyle w:val="capoversoformula"/>
        <w:jc w:val="center"/>
        <w:rPr>
          <w:lang w:eastAsia="de-DE"/>
        </w:rPr>
      </w:pPr>
    </w:p>
    <w:p w:rsidR="005C0185" w:rsidRPr="00D46D3B" w:rsidRDefault="005C0185" w:rsidP="005C0185">
      <w:pPr>
        <w:pStyle w:val="capoversoformula"/>
        <w:rPr>
          <w:lang w:eastAsia="de-DE"/>
        </w:rPr>
      </w:pPr>
      <w:r w:rsidRPr="00D46D3B">
        <w:rPr>
          <w:lang w:eastAsia="de-DE"/>
        </w:rPr>
        <w:t>Si allega copia dei seguenti documenti:</w:t>
      </w:r>
    </w:p>
    <w:p w:rsidR="005C0185" w:rsidRPr="00D46D3B" w:rsidRDefault="005C0185" w:rsidP="005C0185">
      <w:pPr>
        <w:pStyle w:val="capoversoformula"/>
        <w:rPr>
          <w:lang w:eastAsia="de-DE"/>
        </w:rPr>
      </w:pPr>
      <w:r w:rsidRPr="00D46D3B">
        <w:rPr>
          <w:lang w:eastAsia="de-DE"/>
        </w:rPr>
        <w:t>Procura;</w:t>
      </w:r>
    </w:p>
    <w:p w:rsidR="005C0185" w:rsidRPr="00D46D3B" w:rsidRDefault="005C0185" w:rsidP="005C0185">
      <w:pPr>
        <w:pStyle w:val="capoversoformula"/>
        <w:rPr>
          <w:lang w:eastAsia="de-DE"/>
        </w:rPr>
      </w:pPr>
      <w:r w:rsidRPr="00D46D3B">
        <w:rPr>
          <w:lang w:eastAsia="de-DE"/>
        </w:rPr>
        <w:t xml:space="preserve">Copia </w:t>
      </w:r>
      <w:r w:rsidRPr="001C7E84">
        <w:t>..........</w:t>
      </w:r>
    </w:p>
    <w:p w:rsidR="005C0185" w:rsidRDefault="005C0185" w:rsidP="005C0185">
      <w:pPr>
        <w:pStyle w:val="capoversoformula"/>
        <w:rPr>
          <w:lang w:eastAsia="de-DE"/>
        </w:rPr>
      </w:pPr>
    </w:p>
    <w:p w:rsidR="005C0185" w:rsidRPr="00D46D3B" w:rsidRDefault="005C0185" w:rsidP="005C0185">
      <w:pPr>
        <w:pStyle w:val="capoversoformula"/>
        <w:rPr>
          <w:sz w:val="20"/>
          <w:lang w:eastAsia="de-DE"/>
        </w:rPr>
      </w:pPr>
      <w:r>
        <w:rPr>
          <w:lang w:eastAsia="de-DE"/>
        </w:rPr>
        <w:t xml:space="preserve">Luogo e data </w:t>
      </w:r>
      <w:r w:rsidRPr="001C7E84">
        <w:t>..........</w:t>
      </w:r>
      <w:r>
        <w:t xml:space="preserve"> </w:t>
      </w:r>
      <w:r w:rsidRPr="001C7E84">
        <w:t>..........</w:t>
      </w:r>
    </w:p>
    <w:p w:rsidR="005C0185" w:rsidRDefault="005C0185" w:rsidP="005C0185">
      <w:pPr>
        <w:pStyle w:val="capoversoformula"/>
        <w:jc w:val="right"/>
      </w:pPr>
      <w:r w:rsidRPr="00D46D3B">
        <w:rPr>
          <w:sz w:val="20"/>
          <w:lang w:eastAsia="de-DE"/>
        </w:rPr>
        <w:t xml:space="preserve">Avv. </w:t>
      </w:r>
      <w:r w:rsidRPr="001C7E84">
        <w:t>..........</w:t>
      </w:r>
    </w:p>
    <w:p w:rsidR="005C0185" w:rsidRPr="001E353C" w:rsidRDefault="005C0185" w:rsidP="005C0185">
      <w:pPr>
        <w:pStyle w:val="capoversoformula"/>
        <w:jc w:val="center"/>
        <w:rPr>
          <w:lang w:eastAsia="de-DE"/>
        </w:rPr>
      </w:pPr>
      <w:r w:rsidRPr="001E353C">
        <w:rPr>
          <w:lang w:eastAsia="de-DE"/>
        </w:rPr>
        <w:t xml:space="preserve">Procura </w:t>
      </w:r>
      <w:r w:rsidRPr="001E353C">
        <w:rPr>
          <w:i/>
          <w:lang w:eastAsia="de-DE"/>
        </w:rPr>
        <w:t>ad litem</w:t>
      </w:r>
    </w:p>
    <w:p w:rsidR="00B7668D" w:rsidRPr="005C0185" w:rsidRDefault="00B7668D" w:rsidP="005C0185">
      <w:bookmarkStart w:id="0" w:name="_GoBack"/>
      <w:bookmarkEnd w:id="0"/>
    </w:p>
    <w:sectPr w:rsidR="00B7668D" w:rsidRPr="005C0185" w:rsidSect="001E6179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AA9" w:rsidRDefault="00F61AA9">
      <w:r>
        <w:separator/>
      </w:r>
    </w:p>
  </w:endnote>
  <w:endnote w:type="continuationSeparator" w:id="0">
    <w:p w:rsidR="00F61AA9" w:rsidRDefault="00F61AA9">
      <w:r>
        <w:continuationSeparator/>
      </w:r>
    </w:p>
  </w:endnote>
  <w:endnote w:type="continuationNotice" w:id="1">
    <w:p w:rsidR="00F61AA9" w:rsidRDefault="00F61A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61AA9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61AA9" w:rsidRPr="004368ED" w:rsidRDefault="00F61AA9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F61AA9" w:rsidRDefault="00F61AA9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61AA9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61AA9" w:rsidRDefault="00F61AA9" w:rsidP="001F79BF">
            <w:pPr>
              <w:spacing w:line="200" w:lineRule="exact"/>
            </w:pPr>
          </w:p>
        </w:tc>
      </w:tr>
    </w:tbl>
    <w:p w:rsidR="00F61AA9" w:rsidRDefault="00F61AA9" w:rsidP="001F79BF">
      <w:pPr>
        <w:spacing w:line="100" w:lineRule="exact"/>
      </w:pPr>
    </w:p>
  </w:footnote>
  <w:footnote w:type="continuationNotice" w:id="1">
    <w:p w:rsidR="00F61AA9" w:rsidRDefault="00F61AA9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C6A" w:rsidRPr="005E3AE8" w:rsidRDefault="00481C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D1CE2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1D22A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1C83F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EC25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ECEC8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BE0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DAB4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BA82A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9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1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11B056E"/>
    <w:multiLevelType w:val="hybridMultilevel"/>
    <w:tmpl w:val="18001F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BE5878">
      <w:start w:val="1"/>
      <w:numFmt w:val="bullet"/>
      <w:lvlText w:val=""/>
      <w:lvlJc w:val="left"/>
      <w:pPr>
        <w:ind w:left="3600" w:hanging="360"/>
      </w:pPr>
      <w:rPr>
        <w:rFonts w:ascii="Wingdings" w:hAnsi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3145BB"/>
    <w:multiLevelType w:val="hybridMultilevel"/>
    <w:tmpl w:val="9E581CD8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2475479"/>
    <w:multiLevelType w:val="hybridMultilevel"/>
    <w:tmpl w:val="00680D98"/>
    <w:lvl w:ilvl="0" w:tplc="0410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E14940"/>
    <w:multiLevelType w:val="hybridMultilevel"/>
    <w:tmpl w:val="5B46F402"/>
    <w:lvl w:ilvl="0" w:tplc="0410000F">
      <w:start w:val="1"/>
      <w:numFmt w:val="decimal"/>
      <w:lvlText w:val="%1."/>
      <w:lvlJc w:val="left"/>
      <w:pPr>
        <w:ind w:left="3337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405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477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549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621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693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765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837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9097" w:hanging="180"/>
      </w:pPr>
      <w:rPr>
        <w:rFonts w:cs="Times New Roman"/>
      </w:rPr>
    </w:lvl>
  </w:abstractNum>
  <w:abstractNum w:abstractNumId="17">
    <w:nsid w:val="1FDB4E85"/>
    <w:multiLevelType w:val="hybridMultilevel"/>
    <w:tmpl w:val="0CFA0CE6"/>
    <w:lvl w:ilvl="0" w:tplc="4EBE5878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259457CC"/>
    <w:multiLevelType w:val="hybridMultilevel"/>
    <w:tmpl w:val="FF2AAFD6"/>
    <w:lvl w:ilvl="0" w:tplc="779CFF12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402236"/>
    <w:multiLevelType w:val="hybridMultilevel"/>
    <w:tmpl w:val="4D44B204"/>
    <w:lvl w:ilvl="0" w:tplc="4EBE5878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39CE420A"/>
    <w:multiLevelType w:val="hybridMultilevel"/>
    <w:tmpl w:val="69B49680"/>
    <w:lvl w:ilvl="0" w:tplc="4EBE5878">
      <w:start w:val="1"/>
      <w:numFmt w:val="bullet"/>
      <w:lvlText w:val="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4">
    <w:nsid w:val="49CF41ED"/>
    <w:multiLevelType w:val="hybridMultilevel"/>
    <w:tmpl w:val="F8E87A36"/>
    <w:lvl w:ilvl="0" w:tplc="AD1C8DA2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pStyle w:val="TITOLO3-CAPITOLO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pStyle w:val="TITOLO4-PARAGRAFO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6">
    <w:nsid w:val="597D55A0"/>
    <w:multiLevelType w:val="hybridMultilevel"/>
    <w:tmpl w:val="7C9CF38E"/>
    <w:lvl w:ilvl="0" w:tplc="02E0A98A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F86505"/>
    <w:multiLevelType w:val="hybridMultilevel"/>
    <w:tmpl w:val="5668283C"/>
    <w:lvl w:ilvl="0" w:tplc="0410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29">
    <w:nsid w:val="7EE2674C"/>
    <w:multiLevelType w:val="hybridMultilevel"/>
    <w:tmpl w:val="505C2DC0"/>
    <w:lvl w:ilvl="0" w:tplc="887C7516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23"/>
  </w:num>
  <w:num w:numId="4">
    <w:abstractNumId w:val="21"/>
  </w:num>
  <w:num w:numId="5">
    <w:abstractNumId w:val="28"/>
  </w:num>
  <w:num w:numId="6">
    <w:abstractNumId w:val="25"/>
  </w:num>
  <w:num w:numId="7">
    <w:abstractNumId w:val="16"/>
  </w:num>
  <w:num w:numId="8">
    <w:abstractNumId w:val="15"/>
  </w:num>
  <w:num w:numId="9">
    <w:abstractNumId w:val="27"/>
  </w:num>
  <w:num w:numId="10">
    <w:abstractNumId w:val="13"/>
  </w:num>
  <w:num w:numId="11">
    <w:abstractNumId w:val="24"/>
  </w:num>
  <w:num w:numId="12">
    <w:abstractNumId w:val="29"/>
  </w:num>
  <w:num w:numId="13">
    <w:abstractNumId w:val="26"/>
  </w:num>
  <w:num w:numId="14">
    <w:abstractNumId w:val="19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6"/>
  </w:num>
  <w:num w:numId="21">
    <w:abstractNumId w:val="5"/>
  </w:num>
  <w:num w:numId="22">
    <w:abstractNumId w:val="4"/>
  </w:num>
  <w:num w:numId="23">
    <w:abstractNumId w:val="17"/>
  </w:num>
  <w:num w:numId="24">
    <w:abstractNumId w:val="20"/>
  </w:num>
  <w:num w:numId="25">
    <w:abstractNumId w:val="12"/>
  </w:num>
  <w:num w:numId="26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0A9"/>
    <w:rsid w:val="00012D96"/>
    <w:rsid w:val="0001459B"/>
    <w:rsid w:val="0001512A"/>
    <w:rsid w:val="00015156"/>
    <w:rsid w:val="000154D7"/>
    <w:rsid w:val="000155E1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5DC7"/>
    <w:rsid w:val="0003638B"/>
    <w:rsid w:val="00036820"/>
    <w:rsid w:val="00036E4D"/>
    <w:rsid w:val="000371FD"/>
    <w:rsid w:val="00037438"/>
    <w:rsid w:val="00037B05"/>
    <w:rsid w:val="000400C4"/>
    <w:rsid w:val="00040F6C"/>
    <w:rsid w:val="000415E0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5B96"/>
    <w:rsid w:val="00086C78"/>
    <w:rsid w:val="00087432"/>
    <w:rsid w:val="00087E4A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548"/>
    <w:rsid w:val="000A4826"/>
    <w:rsid w:val="000A48F5"/>
    <w:rsid w:val="000A7D06"/>
    <w:rsid w:val="000B060E"/>
    <w:rsid w:val="000B0BA6"/>
    <w:rsid w:val="000B0CA6"/>
    <w:rsid w:val="000B11B0"/>
    <w:rsid w:val="000B308F"/>
    <w:rsid w:val="000B3BD8"/>
    <w:rsid w:val="000B3E4F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02E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6FEC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5C52"/>
    <w:rsid w:val="000D6339"/>
    <w:rsid w:val="000D7D0D"/>
    <w:rsid w:val="000E085E"/>
    <w:rsid w:val="000E0ABC"/>
    <w:rsid w:val="000E1405"/>
    <w:rsid w:val="000E3E7F"/>
    <w:rsid w:val="000E4A06"/>
    <w:rsid w:val="000E4FC4"/>
    <w:rsid w:val="000E58C5"/>
    <w:rsid w:val="000E59D8"/>
    <w:rsid w:val="000E6081"/>
    <w:rsid w:val="000E71BD"/>
    <w:rsid w:val="000E742A"/>
    <w:rsid w:val="000F0EA2"/>
    <w:rsid w:val="000F3EBA"/>
    <w:rsid w:val="00100ABB"/>
    <w:rsid w:val="00100D87"/>
    <w:rsid w:val="001015D9"/>
    <w:rsid w:val="00101982"/>
    <w:rsid w:val="001020EE"/>
    <w:rsid w:val="0010335F"/>
    <w:rsid w:val="00105208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45B8"/>
    <w:rsid w:val="00125028"/>
    <w:rsid w:val="00125CDE"/>
    <w:rsid w:val="00125F65"/>
    <w:rsid w:val="001263C7"/>
    <w:rsid w:val="0012645E"/>
    <w:rsid w:val="0012646F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717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57F87"/>
    <w:rsid w:val="00160208"/>
    <w:rsid w:val="00160C49"/>
    <w:rsid w:val="0016164C"/>
    <w:rsid w:val="00161994"/>
    <w:rsid w:val="00162076"/>
    <w:rsid w:val="00162442"/>
    <w:rsid w:val="001627AA"/>
    <w:rsid w:val="001627B2"/>
    <w:rsid w:val="00162CF2"/>
    <w:rsid w:val="00162D8A"/>
    <w:rsid w:val="00162FA6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533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12E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5CCB"/>
    <w:rsid w:val="001E6179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1A9"/>
    <w:rsid w:val="001F3907"/>
    <w:rsid w:val="001F3F4E"/>
    <w:rsid w:val="001F4002"/>
    <w:rsid w:val="001F418D"/>
    <w:rsid w:val="001F430B"/>
    <w:rsid w:val="001F4F89"/>
    <w:rsid w:val="001F5848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B08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1C92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0DC2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726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9B"/>
    <w:rsid w:val="00260AE3"/>
    <w:rsid w:val="00260F29"/>
    <w:rsid w:val="00263769"/>
    <w:rsid w:val="00263950"/>
    <w:rsid w:val="00263975"/>
    <w:rsid w:val="00263F40"/>
    <w:rsid w:val="00264538"/>
    <w:rsid w:val="002648BB"/>
    <w:rsid w:val="00265250"/>
    <w:rsid w:val="00265295"/>
    <w:rsid w:val="00266409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87EAD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C50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300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1B26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03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A31"/>
    <w:rsid w:val="00303F10"/>
    <w:rsid w:val="00303F4A"/>
    <w:rsid w:val="00304B5C"/>
    <w:rsid w:val="0030567D"/>
    <w:rsid w:val="00305733"/>
    <w:rsid w:val="00306011"/>
    <w:rsid w:val="00307585"/>
    <w:rsid w:val="00307791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5946"/>
    <w:rsid w:val="0032601A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298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6B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3D59"/>
    <w:rsid w:val="00364003"/>
    <w:rsid w:val="00364FA2"/>
    <w:rsid w:val="003655CF"/>
    <w:rsid w:val="0036613F"/>
    <w:rsid w:val="00367674"/>
    <w:rsid w:val="0036794A"/>
    <w:rsid w:val="00370CA0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2D0D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097"/>
    <w:rsid w:val="003912D3"/>
    <w:rsid w:val="00391AB2"/>
    <w:rsid w:val="00392873"/>
    <w:rsid w:val="00393CE2"/>
    <w:rsid w:val="00394204"/>
    <w:rsid w:val="003955BB"/>
    <w:rsid w:val="00395E18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1691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5F9A"/>
    <w:rsid w:val="003D600E"/>
    <w:rsid w:val="003D6D84"/>
    <w:rsid w:val="003D7A46"/>
    <w:rsid w:val="003D7D9F"/>
    <w:rsid w:val="003E15D4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9BA"/>
    <w:rsid w:val="003F1A07"/>
    <w:rsid w:val="003F2642"/>
    <w:rsid w:val="003F2FBA"/>
    <w:rsid w:val="003F3606"/>
    <w:rsid w:val="003F3DC5"/>
    <w:rsid w:val="003F4FAA"/>
    <w:rsid w:val="003F4FF0"/>
    <w:rsid w:val="003F517F"/>
    <w:rsid w:val="003F5B51"/>
    <w:rsid w:val="003F5BBB"/>
    <w:rsid w:val="003F5FBC"/>
    <w:rsid w:val="003F6591"/>
    <w:rsid w:val="003F7B96"/>
    <w:rsid w:val="003F7BF5"/>
    <w:rsid w:val="00400445"/>
    <w:rsid w:val="00401CF0"/>
    <w:rsid w:val="0040273F"/>
    <w:rsid w:val="00402933"/>
    <w:rsid w:val="00402BEF"/>
    <w:rsid w:val="00403339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051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0FC5"/>
    <w:rsid w:val="00431043"/>
    <w:rsid w:val="0043141C"/>
    <w:rsid w:val="00431FC6"/>
    <w:rsid w:val="004327A5"/>
    <w:rsid w:val="00433352"/>
    <w:rsid w:val="00433500"/>
    <w:rsid w:val="00433898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40F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1C6A"/>
    <w:rsid w:val="004824EE"/>
    <w:rsid w:val="00482DC3"/>
    <w:rsid w:val="00483F2E"/>
    <w:rsid w:val="00484055"/>
    <w:rsid w:val="004841F4"/>
    <w:rsid w:val="0048437C"/>
    <w:rsid w:val="00485339"/>
    <w:rsid w:val="00485940"/>
    <w:rsid w:val="00486174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451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0A7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B670F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3BD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C1D"/>
    <w:rsid w:val="004D7F30"/>
    <w:rsid w:val="004E0777"/>
    <w:rsid w:val="004E081E"/>
    <w:rsid w:val="004E1124"/>
    <w:rsid w:val="004E12B8"/>
    <w:rsid w:val="004E1C78"/>
    <w:rsid w:val="004E1D3D"/>
    <w:rsid w:val="004E2088"/>
    <w:rsid w:val="004E28AA"/>
    <w:rsid w:val="004E2F83"/>
    <w:rsid w:val="004E435C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288"/>
    <w:rsid w:val="004F43DA"/>
    <w:rsid w:val="004F44E8"/>
    <w:rsid w:val="004F4797"/>
    <w:rsid w:val="004F4DC7"/>
    <w:rsid w:val="004F551D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4E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2FA3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76A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239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185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A09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983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670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CEB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AB7"/>
    <w:rsid w:val="00652CD6"/>
    <w:rsid w:val="00652FB1"/>
    <w:rsid w:val="00654559"/>
    <w:rsid w:val="006547F2"/>
    <w:rsid w:val="00654BB0"/>
    <w:rsid w:val="00655C36"/>
    <w:rsid w:val="00655DF1"/>
    <w:rsid w:val="0065676F"/>
    <w:rsid w:val="00656789"/>
    <w:rsid w:val="00656954"/>
    <w:rsid w:val="00656CBC"/>
    <w:rsid w:val="00656E9E"/>
    <w:rsid w:val="00656EBE"/>
    <w:rsid w:val="00657509"/>
    <w:rsid w:val="00657D17"/>
    <w:rsid w:val="00660152"/>
    <w:rsid w:val="006606D4"/>
    <w:rsid w:val="006608BB"/>
    <w:rsid w:val="00660CA9"/>
    <w:rsid w:val="00661DA9"/>
    <w:rsid w:val="006622B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7CE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44B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2A2"/>
    <w:rsid w:val="006D4629"/>
    <w:rsid w:val="006D5389"/>
    <w:rsid w:val="006D54BB"/>
    <w:rsid w:val="006D5B4A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2CC2"/>
    <w:rsid w:val="006F32B8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17CCF"/>
    <w:rsid w:val="007207B9"/>
    <w:rsid w:val="0072138B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2A36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58B5"/>
    <w:rsid w:val="0079629F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0839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A41"/>
    <w:rsid w:val="007B7CE3"/>
    <w:rsid w:val="007B7EA5"/>
    <w:rsid w:val="007B7FEF"/>
    <w:rsid w:val="007C0190"/>
    <w:rsid w:val="007C045B"/>
    <w:rsid w:val="007C05CC"/>
    <w:rsid w:val="007C0B17"/>
    <w:rsid w:val="007C0B22"/>
    <w:rsid w:val="007C1862"/>
    <w:rsid w:val="007C1A1A"/>
    <w:rsid w:val="007C1F7B"/>
    <w:rsid w:val="007C28B0"/>
    <w:rsid w:val="007C2BBD"/>
    <w:rsid w:val="007C34C1"/>
    <w:rsid w:val="007C4C37"/>
    <w:rsid w:val="007C5772"/>
    <w:rsid w:val="007C57EF"/>
    <w:rsid w:val="007C7789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1F57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1396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47E8A"/>
    <w:rsid w:val="0085031D"/>
    <w:rsid w:val="00850617"/>
    <w:rsid w:val="0085088B"/>
    <w:rsid w:val="00852662"/>
    <w:rsid w:val="00852965"/>
    <w:rsid w:val="008533A7"/>
    <w:rsid w:val="00854223"/>
    <w:rsid w:val="00854330"/>
    <w:rsid w:val="008544EF"/>
    <w:rsid w:val="00854D0F"/>
    <w:rsid w:val="00856185"/>
    <w:rsid w:val="00857BB0"/>
    <w:rsid w:val="00857CCA"/>
    <w:rsid w:val="00860519"/>
    <w:rsid w:val="00860F4E"/>
    <w:rsid w:val="00861C93"/>
    <w:rsid w:val="00863E0F"/>
    <w:rsid w:val="00864171"/>
    <w:rsid w:val="00864315"/>
    <w:rsid w:val="00864373"/>
    <w:rsid w:val="0086452A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89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B7F"/>
    <w:rsid w:val="00881E15"/>
    <w:rsid w:val="00882491"/>
    <w:rsid w:val="008828FB"/>
    <w:rsid w:val="0088295A"/>
    <w:rsid w:val="00882E01"/>
    <w:rsid w:val="008835F3"/>
    <w:rsid w:val="00883BF7"/>
    <w:rsid w:val="00884157"/>
    <w:rsid w:val="00884239"/>
    <w:rsid w:val="0088559D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903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7AE"/>
    <w:rsid w:val="008D2490"/>
    <w:rsid w:val="008D2A73"/>
    <w:rsid w:val="008D3229"/>
    <w:rsid w:val="008D37FF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1C7"/>
    <w:rsid w:val="0090420B"/>
    <w:rsid w:val="009046F2"/>
    <w:rsid w:val="00904B3E"/>
    <w:rsid w:val="009054FE"/>
    <w:rsid w:val="00905906"/>
    <w:rsid w:val="00906165"/>
    <w:rsid w:val="0090756C"/>
    <w:rsid w:val="00907ED5"/>
    <w:rsid w:val="00911A14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1B12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983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55F1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085"/>
    <w:rsid w:val="009769FC"/>
    <w:rsid w:val="00976B77"/>
    <w:rsid w:val="00976C89"/>
    <w:rsid w:val="009773A6"/>
    <w:rsid w:val="0097751F"/>
    <w:rsid w:val="0097790E"/>
    <w:rsid w:val="00977FEC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C6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A781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3BA5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659"/>
    <w:rsid w:val="009B7D00"/>
    <w:rsid w:val="009C13F4"/>
    <w:rsid w:val="009C16DA"/>
    <w:rsid w:val="009C1BC5"/>
    <w:rsid w:val="009C2672"/>
    <w:rsid w:val="009C30BB"/>
    <w:rsid w:val="009C4320"/>
    <w:rsid w:val="009C4BCA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59C7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507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529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35"/>
    <w:rsid w:val="00A66AFA"/>
    <w:rsid w:val="00A700DF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61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801"/>
    <w:rsid w:val="00A96C6C"/>
    <w:rsid w:val="00AA03C5"/>
    <w:rsid w:val="00AA0841"/>
    <w:rsid w:val="00AA10D8"/>
    <w:rsid w:val="00AA131C"/>
    <w:rsid w:val="00AA15FB"/>
    <w:rsid w:val="00AA16B1"/>
    <w:rsid w:val="00AA1DDE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412"/>
    <w:rsid w:val="00AB5071"/>
    <w:rsid w:val="00AB58DA"/>
    <w:rsid w:val="00AB5B18"/>
    <w:rsid w:val="00AB6170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BD8"/>
    <w:rsid w:val="00AE4C18"/>
    <w:rsid w:val="00AE4D9D"/>
    <w:rsid w:val="00AE5A89"/>
    <w:rsid w:val="00AE6047"/>
    <w:rsid w:val="00AE660A"/>
    <w:rsid w:val="00AE6947"/>
    <w:rsid w:val="00AE6CC0"/>
    <w:rsid w:val="00AF0F10"/>
    <w:rsid w:val="00AF1C90"/>
    <w:rsid w:val="00AF227E"/>
    <w:rsid w:val="00AF2F9D"/>
    <w:rsid w:val="00AF3CC4"/>
    <w:rsid w:val="00AF4F24"/>
    <w:rsid w:val="00AF623B"/>
    <w:rsid w:val="00AF6582"/>
    <w:rsid w:val="00AF7320"/>
    <w:rsid w:val="00AF7DA8"/>
    <w:rsid w:val="00B00024"/>
    <w:rsid w:val="00B004BB"/>
    <w:rsid w:val="00B007F5"/>
    <w:rsid w:val="00B01B22"/>
    <w:rsid w:val="00B024CE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1B5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0EF7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2F96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110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0C1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233"/>
    <w:rsid w:val="00B7327A"/>
    <w:rsid w:val="00B7410C"/>
    <w:rsid w:val="00B74A98"/>
    <w:rsid w:val="00B74E7A"/>
    <w:rsid w:val="00B752D7"/>
    <w:rsid w:val="00B754FD"/>
    <w:rsid w:val="00B7563F"/>
    <w:rsid w:val="00B762A4"/>
    <w:rsid w:val="00B7668D"/>
    <w:rsid w:val="00B76AEF"/>
    <w:rsid w:val="00B77C1B"/>
    <w:rsid w:val="00B8180A"/>
    <w:rsid w:val="00B82110"/>
    <w:rsid w:val="00B82755"/>
    <w:rsid w:val="00B8282B"/>
    <w:rsid w:val="00B831E4"/>
    <w:rsid w:val="00B83473"/>
    <w:rsid w:val="00B83CE8"/>
    <w:rsid w:val="00B841AB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4A0"/>
    <w:rsid w:val="00B976BE"/>
    <w:rsid w:val="00BA0239"/>
    <w:rsid w:val="00BA041E"/>
    <w:rsid w:val="00BA1EFF"/>
    <w:rsid w:val="00BA224A"/>
    <w:rsid w:val="00BA2E77"/>
    <w:rsid w:val="00BA2FB6"/>
    <w:rsid w:val="00BA317F"/>
    <w:rsid w:val="00BA3262"/>
    <w:rsid w:val="00BA38B2"/>
    <w:rsid w:val="00BA38EA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1C4E"/>
    <w:rsid w:val="00BB33D6"/>
    <w:rsid w:val="00BB3609"/>
    <w:rsid w:val="00BB3CDD"/>
    <w:rsid w:val="00BB40B0"/>
    <w:rsid w:val="00BB5075"/>
    <w:rsid w:val="00BB50F7"/>
    <w:rsid w:val="00BB55DB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EDD"/>
    <w:rsid w:val="00BD0076"/>
    <w:rsid w:val="00BD18A2"/>
    <w:rsid w:val="00BD1AE1"/>
    <w:rsid w:val="00BD1B0B"/>
    <w:rsid w:val="00BD238B"/>
    <w:rsid w:val="00BD2637"/>
    <w:rsid w:val="00BD2E81"/>
    <w:rsid w:val="00BD41FE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097E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9A5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526B"/>
    <w:rsid w:val="00C5608A"/>
    <w:rsid w:val="00C564F7"/>
    <w:rsid w:val="00C56610"/>
    <w:rsid w:val="00C56AD9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88D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523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068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598F"/>
    <w:rsid w:val="00CD6266"/>
    <w:rsid w:val="00CD7CDB"/>
    <w:rsid w:val="00CE0B45"/>
    <w:rsid w:val="00CE20BA"/>
    <w:rsid w:val="00CE2DD0"/>
    <w:rsid w:val="00CE331F"/>
    <w:rsid w:val="00CE3AFD"/>
    <w:rsid w:val="00CE3EC1"/>
    <w:rsid w:val="00CE412A"/>
    <w:rsid w:val="00CE4A96"/>
    <w:rsid w:val="00CE52A9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52"/>
    <w:rsid w:val="00D10AF8"/>
    <w:rsid w:val="00D1126F"/>
    <w:rsid w:val="00D114FB"/>
    <w:rsid w:val="00D11700"/>
    <w:rsid w:val="00D11874"/>
    <w:rsid w:val="00D123D9"/>
    <w:rsid w:val="00D12570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18F4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29B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A78"/>
    <w:rsid w:val="00D46D50"/>
    <w:rsid w:val="00D4735A"/>
    <w:rsid w:val="00D47F8C"/>
    <w:rsid w:val="00D5019A"/>
    <w:rsid w:val="00D508CE"/>
    <w:rsid w:val="00D50B2F"/>
    <w:rsid w:val="00D50EE0"/>
    <w:rsid w:val="00D513E9"/>
    <w:rsid w:val="00D51609"/>
    <w:rsid w:val="00D526F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67A9C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BF4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92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B7D75"/>
    <w:rsid w:val="00DC0DD6"/>
    <w:rsid w:val="00DC23B5"/>
    <w:rsid w:val="00DC28FC"/>
    <w:rsid w:val="00DC3256"/>
    <w:rsid w:val="00DC36C5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D1D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3DF7"/>
    <w:rsid w:val="00DE475A"/>
    <w:rsid w:val="00DE4C03"/>
    <w:rsid w:val="00DE4C67"/>
    <w:rsid w:val="00DE4DCF"/>
    <w:rsid w:val="00DE54C8"/>
    <w:rsid w:val="00DE5662"/>
    <w:rsid w:val="00DE5979"/>
    <w:rsid w:val="00DE5DE5"/>
    <w:rsid w:val="00DE5F5F"/>
    <w:rsid w:val="00DE602F"/>
    <w:rsid w:val="00DE690D"/>
    <w:rsid w:val="00DE6CC9"/>
    <w:rsid w:val="00DE7392"/>
    <w:rsid w:val="00DE7FAE"/>
    <w:rsid w:val="00DF05DB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26C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77"/>
    <w:rsid w:val="00E13C91"/>
    <w:rsid w:val="00E13DC5"/>
    <w:rsid w:val="00E14980"/>
    <w:rsid w:val="00E14A71"/>
    <w:rsid w:val="00E150AC"/>
    <w:rsid w:val="00E15389"/>
    <w:rsid w:val="00E17B05"/>
    <w:rsid w:val="00E20F37"/>
    <w:rsid w:val="00E2144C"/>
    <w:rsid w:val="00E21AE1"/>
    <w:rsid w:val="00E2323D"/>
    <w:rsid w:val="00E23B69"/>
    <w:rsid w:val="00E24A7A"/>
    <w:rsid w:val="00E24DF8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627"/>
    <w:rsid w:val="00E76B35"/>
    <w:rsid w:val="00E776D5"/>
    <w:rsid w:val="00E77875"/>
    <w:rsid w:val="00E77A75"/>
    <w:rsid w:val="00E77E81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3E4A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76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3E1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37DB3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863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205"/>
    <w:rsid w:val="00F5699B"/>
    <w:rsid w:val="00F56C71"/>
    <w:rsid w:val="00F56FDE"/>
    <w:rsid w:val="00F571AA"/>
    <w:rsid w:val="00F60ABA"/>
    <w:rsid w:val="00F61AA9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CA9"/>
    <w:rsid w:val="00FA5ED2"/>
    <w:rsid w:val="00FA68F8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B66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044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5C07"/>
    <w:rsid w:val="00FD60DA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2A2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8C3AB80-1A26-4BE5-9D70-CF64E494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A454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aliases w:val="Titolo sentenza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aliases w:val="Titolo sentenza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link w:val="SommarioCarattere"/>
    <w:rsid w:val="0032601A"/>
    <w:pPr>
      <w:widowControl w:val="0"/>
      <w:autoSpaceDE w:val="0"/>
      <w:autoSpaceDN w:val="0"/>
      <w:adjustRightInd w:val="0"/>
      <w:spacing w:before="200" w:line="200" w:lineRule="exact"/>
      <w:ind w:left="1418" w:righ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162CF2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BA3262"/>
    <w:pPr>
      <w:widowControl w:val="0"/>
      <w:autoSpaceDE w:val="0"/>
      <w:autoSpaceDN w:val="0"/>
      <w:adjustRightInd w:val="0"/>
      <w:spacing w:line="250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BA3262"/>
    <w:pPr>
      <w:autoSpaceDE w:val="0"/>
      <w:autoSpaceDN w:val="0"/>
      <w:adjustRightInd w:val="0"/>
      <w:spacing w:before="500" w:after="25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3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A3262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/>
    </w:pPr>
    <w:rPr>
      <w:rFonts w:ascii="Arial" w:hAnsi="Arial" w:cs="Arial"/>
      <w:b/>
      <w:smallCaps/>
      <w:color w:val="808080"/>
    </w:rPr>
  </w:style>
  <w:style w:type="paragraph" w:customStyle="1" w:styleId="Autore">
    <w:name w:val="Autore"/>
    <w:basedOn w:val="Titolocapitolo0"/>
    <w:rsid w:val="00FA68F8"/>
    <w:pPr>
      <w:spacing w:before="120"/>
      <w:jc w:val="left"/>
    </w:pPr>
    <w:rPr>
      <w:rFonts w:cs="Segoe UI"/>
      <w:b w:val="0"/>
      <w:i/>
      <w:caps w:val="0"/>
      <w:sz w:val="21"/>
    </w:rPr>
  </w:style>
  <w:style w:type="paragraph" w:customStyle="1" w:styleId="Paragrafo">
    <w:name w:val="Paragrafo"/>
    <w:rsid w:val="0032601A"/>
    <w:pPr>
      <w:spacing w:before="624" w:after="384" w:line="260" w:lineRule="exact"/>
      <w:ind w:left="284" w:hanging="284"/>
      <w:jc w:val="both"/>
    </w:pPr>
    <w:rPr>
      <w:rFonts w:ascii="Helvetica" w:hAnsi="Helvetica"/>
      <w:i/>
      <w:sz w:val="21"/>
      <w:szCs w:val="23"/>
    </w:rPr>
  </w:style>
  <w:style w:type="paragraph" w:styleId="Puntoelenco2">
    <w:name w:val="List Bullet 2"/>
    <w:basedOn w:val="Puntoelenco"/>
    <w:autoRedefine/>
    <w:semiHidden/>
    <w:rsid w:val="0032601A"/>
    <w:pPr>
      <w:numPr>
        <w:numId w:val="5"/>
      </w:numPr>
      <w:autoSpaceDE w:val="0"/>
      <w:autoSpaceDN w:val="0"/>
      <w:spacing w:after="260" w:line="260" w:lineRule="atLeast"/>
    </w:pPr>
    <w:rPr>
      <w:rFonts w:ascii="Times New Roman" w:hAnsi="Times New Roman"/>
      <w:kern w:val="0"/>
      <w:sz w:val="22"/>
      <w:szCs w:val="22"/>
      <w:lang w:val="en-GB"/>
    </w:rPr>
  </w:style>
  <w:style w:type="character" w:customStyle="1" w:styleId="greybold1">
    <w:name w:val="greybold1"/>
    <w:basedOn w:val="Carpredefinitoparagrafo"/>
    <w:rsid w:val="0032601A"/>
    <w:rPr>
      <w:rFonts w:ascii="Verdana" w:hAnsi="Verdana" w:hint="default"/>
      <w:b/>
      <w:bCs/>
      <w:i w:val="0"/>
      <w:iCs w:val="0"/>
      <w:color w:val="666666"/>
      <w:sz w:val="20"/>
      <w:szCs w:val="20"/>
    </w:rPr>
  </w:style>
  <w:style w:type="character" w:customStyle="1" w:styleId="greyitalic1">
    <w:name w:val="greyitalic1"/>
    <w:basedOn w:val="Carpredefinitoparagrafo"/>
    <w:rsid w:val="0032601A"/>
    <w:rPr>
      <w:rFonts w:ascii="Verdana" w:hAnsi="Verdana" w:hint="default"/>
      <w:b w:val="0"/>
      <w:bCs w:val="0"/>
      <w:i/>
      <w:iCs/>
      <w:color w:val="666666"/>
      <w:sz w:val="20"/>
      <w:szCs w:val="20"/>
    </w:rPr>
  </w:style>
  <w:style w:type="paragraph" w:customStyle="1" w:styleId="suddivisionetitolata">
    <w:name w:val="suddivisione titolata"/>
    <w:basedOn w:val="paragrafonotaesplicativa"/>
    <w:rsid w:val="00382D0D"/>
    <w:pPr>
      <w:spacing w:before="245" w:after="125"/>
      <w:ind w:left="0"/>
    </w:pPr>
    <w:rPr>
      <w:b w:val="0"/>
      <w:i/>
      <w:color w:val="auto"/>
    </w:rPr>
  </w:style>
  <w:style w:type="paragraph" w:customStyle="1" w:styleId="tITOLOGIURISPRUDENZA">
    <w:name w:val="tITOLO GIURISPRUDENZA"/>
    <w:basedOn w:val="Normale"/>
    <w:rsid w:val="00162CF2"/>
    <w:pPr>
      <w:spacing w:after="120" w:line="230" w:lineRule="exact"/>
      <w:jc w:val="both"/>
    </w:pPr>
    <w:rPr>
      <w:rFonts w:ascii="Georgia" w:hAnsi="Georgia" w:cs="Segoe UI"/>
      <w:b/>
      <w:bCs/>
      <w:sz w:val="18"/>
      <w:szCs w:val="22"/>
    </w:rPr>
  </w:style>
  <w:style w:type="paragraph" w:customStyle="1" w:styleId="capoversogiurisprudenza">
    <w:name w:val="capoverso giurisprudenza"/>
    <w:basedOn w:val="Normale"/>
    <w:rsid w:val="00162CF2"/>
    <w:pPr>
      <w:spacing w:line="230" w:lineRule="exact"/>
      <w:ind w:firstLine="284"/>
      <w:jc w:val="both"/>
    </w:pPr>
    <w:rPr>
      <w:rFonts w:ascii="Georgia" w:hAnsi="Georgia" w:cs="Segoe UI"/>
      <w:bCs/>
      <w:sz w:val="20"/>
      <w:szCs w:val="22"/>
    </w:rPr>
  </w:style>
  <w:style w:type="paragraph" w:customStyle="1" w:styleId="Capoverso">
    <w:name w:val="Capoverso"/>
    <w:link w:val="CapoversoCarattere2"/>
    <w:rsid w:val="000155E1"/>
    <w:pPr>
      <w:widowControl w:val="0"/>
      <w:tabs>
        <w:tab w:val="left" w:pos="360"/>
      </w:tabs>
      <w:spacing w:line="258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paragraph" w:customStyle="1" w:styleId="Titolodelcapitolo">
    <w:name w:val="Titolo del capitolo"/>
    <w:rsid w:val="000155E1"/>
    <w:pPr>
      <w:tabs>
        <w:tab w:val="left" w:pos="360"/>
      </w:tabs>
      <w:outlineLvl w:val="0"/>
    </w:pPr>
    <w:rPr>
      <w:rFonts w:ascii="Helvetica" w:hAnsi="Helvetica"/>
      <w:b/>
      <w:position w:val="14"/>
      <w:sz w:val="32"/>
      <w:szCs w:val="28"/>
    </w:rPr>
  </w:style>
  <w:style w:type="paragraph" w:customStyle="1" w:styleId="IntermedioCarattere">
    <w:name w:val="Intermedio Carattere"/>
    <w:semiHidden/>
    <w:rsid w:val="000155E1"/>
    <w:pP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c1">
    <w:name w:val="c1"/>
    <w:basedOn w:val="Normale"/>
    <w:semiHidden/>
    <w:rsid w:val="000155E1"/>
    <w:pPr>
      <w:widowControl w:val="0"/>
      <w:spacing w:line="240" w:lineRule="atLeast"/>
      <w:jc w:val="center"/>
    </w:pPr>
    <w:rPr>
      <w:snapToGrid w:val="0"/>
      <w:szCs w:val="20"/>
    </w:rPr>
  </w:style>
  <w:style w:type="paragraph" w:customStyle="1" w:styleId="p8">
    <w:name w:val="p8"/>
    <w:basedOn w:val="Normale"/>
    <w:semiHidden/>
    <w:rsid w:val="000155E1"/>
    <w:pPr>
      <w:widowControl w:val="0"/>
      <w:tabs>
        <w:tab w:val="left" w:pos="1680"/>
      </w:tabs>
      <w:spacing w:line="220" w:lineRule="atLeast"/>
      <w:ind w:firstLine="288"/>
      <w:jc w:val="both"/>
    </w:pPr>
    <w:rPr>
      <w:snapToGrid w:val="0"/>
      <w:szCs w:val="20"/>
    </w:rPr>
  </w:style>
  <w:style w:type="paragraph" w:customStyle="1" w:styleId="p1">
    <w:name w:val="p1"/>
    <w:basedOn w:val="Normale"/>
    <w:semiHidden/>
    <w:rsid w:val="000155E1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snapToGrid w:val="0"/>
      <w:szCs w:val="20"/>
    </w:rPr>
  </w:style>
  <w:style w:type="paragraph" w:customStyle="1" w:styleId="p3">
    <w:name w:val="p3"/>
    <w:basedOn w:val="Normale"/>
    <w:semiHidden/>
    <w:rsid w:val="000155E1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snapToGrid w:val="0"/>
      <w:szCs w:val="20"/>
    </w:rPr>
  </w:style>
  <w:style w:type="paragraph" w:customStyle="1" w:styleId="p12">
    <w:name w:val="p12"/>
    <w:basedOn w:val="Normale"/>
    <w:semiHidden/>
    <w:rsid w:val="000155E1"/>
    <w:pPr>
      <w:widowControl w:val="0"/>
      <w:tabs>
        <w:tab w:val="left" w:pos="2080"/>
      </w:tabs>
      <w:spacing w:line="240" w:lineRule="atLeast"/>
      <w:ind w:left="640"/>
    </w:pPr>
    <w:rPr>
      <w:snapToGrid w:val="0"/>
      <w:szCs w:val="20"/>
    </w:rPr>
  </w:style>
  <w:style w:type="paragraph" w:customStyle="1" w:styleId="p5">
    <w:name w:val="p5"/>
    <w:basedOn w:val="Normale"/>
    <w:semiHidden/>
    <w:rsid w:val="000155E1"/>
    <w:pPr>
      <w:widowControl w:val="0"/>
      <w:tabs>
        <w:tab w:val="left" w:pos="1500"/>
      </w:tabs>
      <w:spacing w:line="240" w:lineRule="atLeast"/>
      <w:ind w:left="60"/>
      <w:jc w:val="both"/>
    </w:pPr>
    <w:rPr>
      <w:snapToGrid w:val="0"/>
      <w:szCs w:val="20"/>
    </w:rPr>
  </w:style>
  <w:style w:type="paragraph" w:customStyle="1" w:styleId="Testonotaapipagina">
    <w:name w:val="Testo nota a piè pagina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</w:rPr>
  </w:style>
  <w:style w:type="paragraph" w:customStyle="1" w:styleId="Stile">
    <w:name w:val="Stile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</w:rPr>
  </w:style>
  <w:style w:type="character" w:customStyle="1" w:styleId="StileCarattere">
    <w:name w:val="Stile Carattere"/>
    <w:basedOn w:val="Carpredefinitoparagrafo"/>
    <w:semiHidden/>
    <w:rsid w:val="000155E1"/>
    <w:rPr>
      <w:rFonts w:ascii="Simoncini Garamond" w:hAnsi="Simoncini Garamond"/>
      <w:noProof w:val="0"/>
      <w:sz w:val="19"/>
      <w:szCs w:val="19"/>
      <w:lang w:val="it-IT" w:eastAsia="it-IT" w:bidi="ar-SA"/>
    </w:rPr>
  </w:style>
  <w:style w:type="paragraph" w:customStyle="1" w:styleId="StileIntermedio75ptCorsivoInterlineaesatta9pt">
    <w:name w:val="Stile Intermedio + 75 pt Corsivo Interlinea esatta 9 pt"/>
    <w:basedOn w:val="IntermedioCarattere"/>
    <w:semiHidden/>
    <w:rsid w:val="000155E1"/>
    <w:pPr>
      <w:spacing w:before="60" w:line="180" w:lineRule="exact"/>
    </w:pPr>
    <w:rPr>
      <w:i/>
      <w:iCs/>
      <w:sz w:val="15"/>
      <w:szCs w:val="20"/>
    </w:rPr>
  </w:style>
  <w:style w:type="paragraph" w:customStyle="1" w:styleId="Fonte">
    <w:name w:val="Fonte"/>
    <w:basedOn w:val="IntermedioCarattere"/>
    <w:semiHidden/>
    <w:rsid w:val="000155E1"/>
    <w:pPr>
      <w:spacing w:before="120" w:line="160" w:lineRule="exact"/>
    </w:pPr>
    <w:rPr>
      <w:sz w:val="14"/>
    </w:rPr>
  </w:style>
  <w:style w:type="paragraph" w:customStyle="1" w:styleId="CapoversoCarattere">
    <w:name w:val="Capoverso 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styleId="Rimandocommento">
    <w:name w:val="annotation reference"/>
    <w:semiHidden/>
    <w:rsid w:val="000155E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0155E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155E1"/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0155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155E1"/>
    <w:rPr>
      <w:b/>
      <w:bCs/>
    </w:rPr>
  </w:style>
  <w:style w:type="character" w:customStyle="1" w:styleId="IntermedioCarattereCarattere">
    <w:name w:val="Intermedio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character" w:customStyle="1" w:styleId="FonteCarattere">
    <w:name w:val="Fonte Carattere"/>
    <w:semiHidden/>
    <w:rsid w:val="000155E1"/>
    <w:rPr>
      <w:rFonts w:ascii="Helvetica" w:hAnsi="Helvetica"/>
      <w:sz w:val="14"/>
      <w:szCs w:val="17"/>
      <w:lang w:val="it-IT" w:eastAsia="it-IT" w:bidi="ar-SA"/>
    </w:rPr>
  </w:style>
  <w:style w:type="paragraph" w:customStyle="1" w:styleId="Intermediopari">
    <w:name w:val="Intermedio pari"/>
    <w:rsid w:val="000155E1"/>
    <w:pPr>
      <w:pBdr>
        <w:left w:val="single" w:sz="18" w:space="6" w:color="808080"/>
      </w:pBd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Sottoparagrafo">
    <w:name w:val="Sottoparagrafo"/>
    <w:basedOn w:val="Paragrafo"/>
    <w:rsid w:val="00AF0F10"/>
    <w:pPr>
      <w:spacing w:before="360" w:after="130"/>
      <w:ind w:left="709" w:firstLine="0"/>
    </w:pPr>
    <w:rPr>
      <w:rFonts w:ascii="Georgia" w:eastAsia="MS Mincho" w:hAnsi="Georgia"/>
      <w:b/>
      <w:i w:val="0"/>
      <w:color w:val="595959" w:themeColor="text1" w:themeTint="A6"/>
      <w:sz w:val="22"/>
      <w:szCs w:val="20"/>
    </w:rPr>
  </w:style>
  <w:style w:type="character" w:customStyle="1" w:styleId="CapoversoCarattere1">
    <w:name w:val="Capoverso Carattere1"/>
    <w:semiHidden/>
    <w:rsid w:val="000155E1"/>
    <w:rPr>
      <w:rFonts w:ascii="Simoncini Garamond" w:hAnsi="Simoncini Garamond"/>
      <w:sz w:val="22"/>
      <w:szCs w:val="22"/>
      <w:lang w:val="it-IT" w:eastAsia="it-IT" w:bidi="ar-SA"/>
    </w:rPr>
  </w:style>
  <w:style w:type="paragraph" w:customStyle="1" w:styleId="TITOLO1-PARTE">
    <w:name w:val="TITOLO 1-PARTE"/>
    <w:basedOn w:val="Normale"/>
    <w:semiHidden/>
    <w:rsid w:val="000155E1"/>
    <w:pPr>
      <w:spacing w:line="360" w:lineRule="auto"/>
      <w:jc w:val="center"/>
    </w:pPr>
    <w:rPr>
      <w:rFonts w:ascii="Goudy Old Style" w:hAnsi="Goudy Old Style"/>
      <w:b/>
      <w:i/>
      <w:sz w:val="28"/>
      <w:szCs w:val="20"/>
    </w:rPr>
  </w:style>
  <w:style w:type="paragraph" w:customStyle="1" w:styleId="TITOLO2-TITOLO">
    <w:name w:val="TITOLO 2-TITOLO"/>
    <w:basedOn w:val="Normale"/>
    <w:next w:val="Normale"/>
    <w:autoRedefine/>
    <w:semiHidden/>
    <w:rsid w:val="000155E1"/>
    <w:pPr>
      <w:numPr>
        <w:numId w:val="6"/>
      </w:numPr>
      <w:tabs>
        <w:tab w:val="clear" w:pos="1494"/>
      </w:tabs>
      <w:spacing w:before="240" w:after="360"/>
      <w:ind w:left="357" w:hanging="357"/>
    </w:pPr>
    <w:rPr>
      <w:rFonts w:ascii="Garamond" w:hAnsi="Garamond"/>
      <w:i/>
      <w:smallCaps/>
      <w:szCs w:val="20"/>
    </w:rPr>
  </w:style>
  <w:style w:type="paragraph" w:customStyle="1" w:styleId="TITOLO3-CAPITOLO">
    <w:name w:val="TITOLO 3 - CAPITOLO"/>
    <w:basedOn w:val="Normale"/>
    <w:next w:val="Normale"/>
    <w:autoRedefine/>
    <w:semiHidden/>
    <w:rsid w:val="000155E1"/>
    <w:pPr>
      <w:keepNext/>
      <w:numPr>
        <w:ilvl w:val="1"/>
        <w:numId w:val="6"/>
      </w:numPr>
      <w:tabs>
        <w:tab w:val="clear" w:pos="1926"/>
        <w:tab w:val="num" w:pos="567"/>
      </w:tabs>
      <w:spacing w:before="720" w:after="360"/>
      <w:ind w:left="0" w:firstLine="0"/>
    </w:pPr>
    <w:rPr>
      <w:rFonts w:ascii="Garamond" w:hAnsi="Garamond"/>
      <w:i/>
      <w:szCs w:val="20"/>
    </w:rPr>
  </w:style>
  <w:style w:type="paragraph" w:customStyle="1" w:styleId="TITOLO4-PARAGRAFO">
    <w:name w:val="TITOLO 4 - PARAGRAFO"/>
    <w:basedOn w:val="Normale"/>
    <w:semiHidden/>
    <w:rsid w:val="000155E1"/>
    <w:pPr>
      <w:keepNext/>
      <w:numPr>
        <w:ilvl w:val="2"/>
        <w:numId w:val="6"/>
      </w:numPr>
      <w:tabs>
        <w:tab w:val="clear" w:pos="2574"/>
      </w:tabs>
      <w:spacing w:before="480" w:after="240"/>
      <w:ind w:left="1639" w:hanging="505"/>
    </w:pPr>
    <w:rPr>
      <w:rFonts w:ascii="Garamond" w:hAnsi="Garamond"/>
      <w:i/>
      <w:sz w:val="22"/>
      <w:szCs w:val="20"/>
    </w:rPr>
  </w:style>
  <w:style w:type="paragraph" w:customStyle="1" w:styleId="base">
    <w:name w:val="base"/>
    <w:basedOn w:val="Normale"/>
    <w:semiHidden/>
    <w:rsid w:val="000155E1"/>
    <w:pPr>
      <w:ind w:firstLine="454"/>
      <w:jc w:val="both"/>
    </w:pPr>
    <w:rPr>
      <w:rFonts w:ascii="Garamond" w:hAnsi="Garamond"/>
      <w:sz w:val="22"/>
      <w:szCs w:val="20"/>
    </w:rPr>
  </w:style>
  <w:style w:type="paragraph" w:customStyle="1" w:styleId="Testodelblocco1">
    <w:name w:val="Testo del blocco1"/>
    <w:basedOn w:val="Normale"/>
    <w:semiHidden/>
    <w:rsid w:val="000155E1"/>
    <w:pPr>
      <w:tabs>
        <w:tab w:val="left" w:pos="4820"/>
      </w:tabs>
      <w:ind w:left="-227" w:right="992"/>
      <w:jc w:val="both"/>
    </w:pPr>
    <w:rPr>
      <w:rFonts w:ascii="Courier" w:hAnsi="Courier"/>
      <w:sz w:val="28"/>
      <w:szCs w:val="20"/>
    </w:rPr>
  </w:style>
  <w:style w:type="paragraph" w:customStyle="1" w:styleId="Corpodeltesto21">
    <w:name w:val="Corpo del testo 21"/>
    <w:basedOn w:val="Normale"/>
    <w:semiHidden/>
    <w:rsid w:val="000155E1"/>
    <w:pPr>
      <w:jc w:val="both"/>
    </w:pPr>
    <w:rPr>
      <w:rFonts w:ascii="New York" w:hAnsi="New York"/>
      <w:szCs w:val="20"/>
    </w:rPr>
  </w:style>
  <w:style w:type="paragraph" w:customStyle="1" w:styleId="Sottosottoparagrafo">
    <w:name w:val="Sottosottoparagrafo"/>
    <w:rsid w:val="000155E1"/>
    <w:pPr>
      <w:spacing w:before="380" w:after="120" w:line="240" w:lineRule="exact"/>
      <w:ind w:left="284" w:hanging="284"/>
      <w:jc w:val="both"/>
    </w:pPr>
    <w:rPr>
      <w:rFonts w:ascii="Helvetica" w:eastAsia="MS Mincho" w:hAnsi="Helvetica"/>
      <w:i/>
    </w:rPr>
  </w:style>
  <w:style w:type="paragraph" w:customStyle="1" w:styleId="Suddivisionetitolata0">
    <w:name w:val="Suddivisione titolata"/>
    <w:rsid w:val="000155E1"/>
    <w:pPr>
      <w:spacing w:before="550" w:after="275" w:line="260" w:lineRule="exact"/>
    </w:pPr>
    <w:rPr>
      <w:rFonts w:ascii="Simoncini Garamond" w:hAnsi="Simoncini Garamond"/>
      <w:i/>
      <w:sz w:val="23"/>
      <w:szCs w:val="22"/>
    </w:rPr>
  </w:style>
  <w:style w:type="paragraph" w:customStyle="1" w:styleId="CapoversoCarattereCarattere">
    <w:name w:val="Capoverso Carattere Carattere"/>
    <w:link w:val="CapoversoCarattereCarattere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customStyle="1" w:styleId="CapoversoCarattereCarattereCarattere">
    <w:name w:val="Capoverso Carattere Carattere Carattere"/>
    <w:link w:val="CapoversoCarattereCarattere"/>
    <w:semiHidden/>
    <w:rsid w:val="000155E1"/>
    <w:rPr>
      <w:rFonts w:ascii="Simoncini Garamond" w:hAnsi="Simoncini Garamond"/>
      <w:sz w:val="22"/>
      <w:szCs w:val="22"/>
    </w:rPr>
  </w:style>
  <w:style w:type="paragraph" w:customStyle="1" w:styleId="vr">
    <w:name w:val="vr"/>
    <w:basedOn w:val="Normale"/>
    <w:semiHidden/>
    <w:rsid w:val="000155E1"/>
    <w:pPr>
      <w:spacing w:before="20" w:after="20"/>
    </w:pPr>
    <w:rPr>
      <w:lang w:val="en-US" w:eastAsia="en-US"/>
    </w:rPr>
  </w:style>
  <w:style w:type="character" w:customStyle="1" w:styleId="IntermedioCarattereCarattereCarattere">
    <w:name w:val="Intermedio Carattere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paragraph" w:customStyle="1" w:styleId="Graphic">
    <w:name w:val="Graphic"/>
    <w:basedOn w:val="Firma"/>
    <w:semiHidden/>
    <w:rsid w:val="000155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semiHidden/>
    <w:rsid w:val="000155E1"/>
    <w:pPr>
      <w:autoSpaceDE w:val="0"/>
      <w:autoSpaceDN w:val="0"/>
    </w:pPr>
    <w:rPr>
      <w:sz w:val="22"/>
      <w:szCs w:val="22"/>
      <w:lang w:val="en-GB"/>
    </w:rPr>
  </w:style>
  <w:style w:type="character" w:customStyle="1" w:styleId="FirmaCarattere">
    <w:name w:val="Firma Carattere"/>
    <w:basedOn w:val="Carpredefinitoparagrafo"/>
    <w:link w:val="Firma"/>
    <w:semiHidden/>
    <w:rsid w:val="000155E1"/>
    <w:rPr>
      <w:sz w:val="22"/>
      <w:szCs w:val="22"/>
      <w:lang w:val="en-GB"/>
    </w:rPr>
  </w:style>
  <w:style w:type="paragraph" w:customStyle="1" w:styleId="c8">
    <w:name w:val="c8"/>
    <w:basedOn w:val="Normale"/>
    <w:semiHidden/>
    <w:rsid w:val="000155E1"/>
    <w:pPr>
      <w:spacing w:line="240" w:lineRule="atLeast"/>
      <w:jc w:val="center"/>
    </w:pPr>
    <w:rPr>
      <w:szCs w:val="20"/>
      <w:lang w:eastAsia="de-DE"/>
    </w:rPr>
  </w:style>
  <w:style w:type="character" w:customStyle="1" w:styleId="CapoversoCarattere2">
    <w:name w:val="Capoverso Carattere2"/>
    <w:link w:val="Capoverso"/>
    <w:rsid w:val="000155E1"/>
    <w:rPr>
      <w:rFonts w:ascii="Simoncini Garamond" w:hAnsi="Simoncini Garamond"/>
      <w:sz w:val="22"/>
      <w:szCs w:val="22"/>
    </w:rPr>
  </w:style>
  <w:style w:type="character" w:customStyle="1" w:styleId="SommarioCarattere">
    <w:name w:val="Sommario Carattere"/>
    <w:link w:val="Sommario0"/>
    <w:rsid w:val="000155E1"/>
    <w:rPr>
      <w:rFonts w:ascii="Georgia" w:hAnsi="Georgia"/>
      <w:sz w:val="17"/>
      <w:szCs w:val="17"/>
    </w:rPr>
  </w:style>
  <w:style w:type="paragraph" w:customStyle="1" w:styleId="Capoversoallegato">
    <w:name w:val="Capoverso allegato"/>
    <w:semiHidden/>
    <w:rsid w:val="000155E1"/>
    <w:pPr>
      <w:spacing w:line="215" w:lineRule="exact"/>
      <w:ind w:firstLine="284"/>
    </w:pPr>
    <w:rPr>
      <w:rFonts w:ascii="Helvetica" w:hAnsi="Helvetica"/>
      <w:sz w:val="19"/>
      <w:szCs w:val="17"/>
    </w:rPr>
  </w:style>
  <w:style w:type="paragraph" w:customStyle="1" w:styleId="Intermediariodispari">
    <w:name w:val="Intermediario dispari"/>
    <w:rsid w:val="000155E1"/>
    <w:pPr>
      <w:pBdr>
        <w:right w:val="single" w:sz="18" w:space="6" w:color="808080"/>
      </w:pBdr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Titolorubrichetta">
    <w:name w:val="Titolo rubrichetta"/>
    <w:semiHidden/>
    <w:rsid w:val="000155E1"/>
    <w:pPr>
      <w:spacing w:line="246" w:lineRule="exact"/>
      <w:jc w:val="both"/>
    </w:pPr>
    <w:rPr>
      <w:rFonts w:ascii="Simoncini Garamond" w:hAnsi="Simoncini Garamond"/>
      <w:b/>
      <w:spacing w:val="-4"/>
      <w:sz w:val="22"/>
      <w:lang w:eastAsia="de-DE"/>
    </w:rPr>
  </w:style>
  <w:style w:type="paragraph" w:customStyle="1" w:styleId="Capoversoappendice">
    <w:name w:val="Capoverso appendice"/>
    <w:semiHidden/>
    <w:rsid w:val="000155E1"/>
    <w:pPr>
      <w:widowControl w:val="0"/>
      <w:spacing w:line="244" w:lineRule="exact"/>
      <w:ind w:firstLine="284"/>
      <w:jc w:val="both"/>
    </w:pPr>
    <w:rPr>
      <w:rFonts w:ascii="Simoncini Garamond" w:hAnsi="Simoncini Garamond"/>
      <w:lang w:eastAsia="de-DE"/>
    </w:rPr>
  </w:style>
  <w:style w:type="character" w:customStyle="1" w:styleId="Titolo1Carattere">
    <w:name w:val="Titolo 1 Carattere"/>
    <w:basedOn w:val="Carpredefinitoparagrafo"/>
    <w:link w:val="Titolo1"/>
    <w:rsid w:val="000155E1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0155E1"/>
    <w:rPr>
      <w:b/>
    </w:rPr>
  </w:style>
  <w:style w:type="character" w:customStyle="1" w:styleId="Titolo6Carattere">
    <w:name w:val="Titolo 6 Carattere"/>
    <w:basedOn w:val="Carpredefinitoparagrafo"/>
    <w:link w:val="Titolo6"/>
    <w:rsid w:val="000155E1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0155E1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0155E1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0155E1"/>
    <w:rPr>
      <w:b/>
      <w:sz w:val="28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155E1"/>
    <w:rPr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rsid w:val="000155E1"/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0155E1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155E1"/>
    <w:rPr>
      <w:sz w:val="24"/>
    </w:rPr>
  </w:style>
  <w:style w:type="character" w:customStyle="1" w:styleId="st1">
    <w:name w:val="st1"/>
    <w:basedOn w:val="Carpredefinitoparagrafo"/>
    <w:rsid w:val="000155E1"/>
  </w:style>
  <w:style w:type="character" w:customStyle="1" w:styleId="wordsearch1">
    <w:name w:val="wordsearch1"/>
    <w:basedOn w:val="Carpredefinitoparagrafo"/>
    <w:rsid w:val="000155E1"/>
    <w:rPr>
      <w:b/>
      <w:bCs/>
      <w:shd w:val="clear" w:color="auto" w:fill="FFFF00"/>
    </w:rPr>
  </w:style>
  <w:style w:type="character" w:customStyle="1" w:styleId="st2">
    <w:name w:val="st2"/>
    <w:basedOn w:val="Carpredefinitoparagrafo"/>
    <w:rsid w:val="000155E1"/>
  </w:style>
  <w:style w:type="character" w:customStyle="1" w:styleId="st3">
    <w:name w:val="st3"/>
    <w:basedOn w:val="Carpredefinitoparagrafo"/>
    <w:rsid w:val="000155E1"/>
  </w:style>
  <w:style w:type="character" w:customStyle="1" w:styleId="st4">
    <w:name w:val="st4"/>
    <w:basedOn w:val="Carpredefinitoparagrafo"/>
    <w:rsid w:val="000155E1"/>
  </w:style>
  <w:style w:type="paragraph" w:customStyle="1" w:styleId="Paragrafoelenco1">
    <w:name w:val="Paragrafo elenco1"/>
    <w:basedOn w:val="Normale"/>
    <w:uiPriority w:val="99"/>
    <w:qFormat/>
    <w:rsid w:val="000155E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organosedegiurisprudenza1">
    <w:name w:val="organosede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provgiurisprudenza1">
    <w:name w:val="tipoprov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docgiurisprudenza1">
    <w:name w:val="tipodocgiurisprudenza1"/>
    <w:basedOn w:val="Carpredefinitoparagrafo"/>
    <w:rsid w:val="000155E1"/>
    <w:rPr>
      <w:rFonts w:ascii="Verdana" w:hAnsi="Verdana" w:hint="default"/>
      <w:b w:val="0"/>
      <w:bCs w:val="0"/>
      <w:sz w:val="22"/>
      <w:szCs w:val="22"/>
    </w:rPr>
  </w:style>
  <w:style w:type="character" w:customStyle="1" w:styleId="oggettogiurisprudenza1">
    <w:name w:val="oggettogiurisprudenza1"/>
    <w:basedOn w:val="Carpredefinitoparagrafo"/>
    <w:rsid w:val="000155E1"/>
    <w:rPr>
      <w:rFonts w:ascii="Verdana" w:hAnsi="Verdana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35C89-1681-49A0-8FD2-821538E42F1B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26365D2-353E-4A3C-8A48-C29C21D1E705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EB4B62FB-1B3A-44CE-8F34-FFA2EBB4D817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467BA439-1577-484A-81C3-5B09BBB81A59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FDBDBB1C-1495-4954-98AF-23315D46EBC7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84361028-4769-4120-8557-CBF24AD600B7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87180F95-4660-4392-B1B5-C686D07A170C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FBC83DED-F0EB-4706-A5BF-4B00809E6E43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D37C252E-762D-475D-9319-3901AC744758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23AC29A6-B2DB-4E45-8FBB-425F8A93E2BF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38159485-463A-4961-AED4-7A616A9509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7845C3-B52F-418E-9524-DAABFB4DE3DE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B8EE70C7-38FF-4366-8E44-713CB5361DD6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FB8D23F1-1121-4BFF-A78C-8974F809BC18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2C5021D9-81B4-4FD2-8EB9-9F133322B005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80DD20AB-DCE3-47A0-8ED2-5B82DDB35481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9FC511DF-04DF-471B-8742-036DD984A00D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89EC6FC0-534D-44D6-9996-99F76427A8CF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B92F5397-6ED0-4A57-89E9-1202225D0FC1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E0DC13CD-EBD0-46D6-82EF-81B42D68AE6D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48339075-6956-4910-8D26-8ECDEF2FBC51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83F655C7-254B-4CE6-8B15-46E72A3957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540877-B161-472E-BBD8-19F478AA0783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9599397D-144D-4928-BA1D-BDE3C5A5915C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9C7BD735-FDEC-49CD-8A12-16CFF215C030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AFC2DCC6-6D61-4618-B751-45AF26E8D088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B6F9813D-9D2D-4A6F-87F9-7BF4C3AE27E2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30BE95D5-D198-439F-80CD-01C7E0619013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66CEB84A-3567-47EB-A087-8D4FA823F509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37513275-8CC7-4ECB-B360-1F0525D5DB84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6F610629-F86F-48B2-B61F-EF0A3A67B412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EDF21FCC-5AAC-468D-A11C-C5D80E4CF68D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770ACB19-904D-4D6F-B311-39FB2D865F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6D83EE-91A1-4716-AE0E-8E4AF6CF7910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F7B9EA29-DC1E-4CB7-A55C-CB72D896D406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2AD8CDAD-7436-4B47-95BE-9A1DB748B214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0061D508-A010-4068-9F62-31A367D43BC7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23F249CB-CBB4-49FA-83D1-425A9696C29B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5B405023-4DB0-4B4E-8FCA-4AFD15F4EBC2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901839E6-CA83-4026-A3C7-6CAC27EEA3EB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AE6E0DE2-CDFF-44AA-98A5-9859504F6701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106B81A7-DA25-4E79-8583-44FAE2C52814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37BA6A49-6451-4141-8276-06286D2A5982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21F8FB4E-E3CC-4960-887B-295F2A821F7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B9B8228-6EDB-4030-AFE7-258A6A4D60E7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C5356BC1-9E03-48EC-BE6C-2546DE4D79E3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85837CDA-8C72-4CEC-90A2-55712D016A5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C3C4B63-57F6-49D2-9C0F-D07372E3592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329D450-EE87-4BC4-90EA-75BA6AFE547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7105C9C3-FCAE-4520-A461-D0FA7DB4E4C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27EB9AFC-4639-4542-9CBF-0DBD820E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1084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luca scaglione</cp:lastModifiedBy>
  <cp:revision>2</cp:revision>
  <cp:lastPrinted>2016-02-01T10:26:00Z</cp:lastPrinted>
  <dcterms:created xsi:type="dcterms:W3CDTF">2016-02-16T14:14:00Z</dcterms:created>
  <dcterms:modified xsi:type="dcterms:W3CDTF">2016-02-16T14:14:00Z</dcterms:modified>
</cp:coreProperties>
</file>