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ED" w:rsidRPr="008F0144" w:rsidRDefault="006833ED" w:rsidP="00350FDC">
      <w:pPr>
        <w:jc w:val="both"/>
        <w:rPr>
          <w:b/>
          <w:i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123289" w:rsidRPr="008F0144" w:rsidTr="00350FDC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123289" w:rsidRPr="008F0144" w:rsidRDefault="00123289" w:rsidP="00350FDC">
            <w:pPr>
              <w:pStyle w:val="DicituraAtto"/>
            </w:pPr>
            <w:r w:rsidRPr="008F0144">
              <w:t>79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123289" w:rsidRPr="008F0144" w:rsidRDefault="00123289" w:rsidP="00350FD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23289" w:rsidRPr="008F0144" w:rsidTr="00350FDC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123289" w:rsidRPr="008F0144" w:rsidRDefault="00123289" w:rsidP="00350FD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123289" w:rsidRPr="008F0144" w:rsidRDefault="00123289" w:rsidP="00350FDC">
            <w:pPr>
              <w:pStyle w:val="TitoloAtto"/>
            </w:pPr>
            <w:r w:rsidRPr="008F0144">
              <w:t>Variazione del domicilio</w:t>
            </w:r>
            <w:r w:rsidRPr="008F0144">
              <w:rPr>
                <w:snapToGrid w:val="0"/>
                <w:color w:val="000000"/>
                <w:sz w:val="14"/>
                <w:szCs w:val="0"/>
                <w:u w:color="000000"/>
              </w:rPr>
              <w:t> </w:t>
            </w:r>
            <w:r w:rsidRPr="008F0144">
              <w:rPr>
                <w:rStyle w:val="Rimandonotaapidipagina"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:rsidR="006833ED" w:rsidRPr="008F0144" w:rsidRDefault="006833ED" w:rsidP="00350FDC">
      <w:pPr>
        <w:pStyle w:val="CapoversoAtti"/>
      </w:pPr>
    </w:p>
    <w:p w:rsidR="00123289" w:rsidRPr="008F0144" w:rsidRDefault="00123289" w:rsidP="00350FDC">
      <w:pPr>
        <w:pStyle w:val="CapoversoAtti"/>
      </w:pPr>
    </w:p>
    <w:p w:rsidR="006833ED" w:rsidRPr="008F0144" w:rsidRDefault="00CA6AB4" w:rsidP="00152AE3">
      <w:pPr>
        <w:pStyle w:val="CapoversoAtti"/>
        <w:spacing w:line="230" w:lineRule="exact"/>
        <w:jc w:val="center"/>
      </w:pPr>
      <w:r w:rsidRPr="008F0144">
        <w:t>T</w:t>
      </w:r>
      <w:r w:rsidR="006B08D1" w:rsidRPr="008F0144">
        <w:t>ribunale</w:t>
      </w:r>
      <w:r w:rsidR="006833ED" w:rsidRPr="008F0144">
        <w:t xml:space="preserve"> di ... … …</w:t>
      </w:r>
      <w:r w:rsidR="006833ED" w:rsidRPr="008F0144">
        <w:rPr>
          <w:snapToGrid w:val="0"/>
          <w:color w:val="000000"/>
          <w:sz w:val="14"/>
          <w:szCs w:val="0"/>
          <w:u w:color="000000"/>
        </w:rPr>
        <w:t> </w:t>
      </w:r>
      <w:r w:rsidR="006833ED" w:rsidRPr="008F0144">
        <w:rPr>
          <w:rStyle w:val="Rimandonotaapidipagina"/>
          <w:snapToGrid w:val="0"/>
          <w:color w:val="000000"/>
          <w:szCs w:val="0"/>
          <w:u w:color="000000"/>
        </w:rPr>
        <w:footnoteReference w:id="2"/>
      </w:r>
    </w:p>
    <w:p w:rsidR="006833ED" w:rsidRPr="008F0144" w:rsidRDefault="006833ED" w:rsidP="00152AE3">
      <w:pPr>
        <w:pStyle w:val="CapoversoAtti"/>
        <w:spacing w:line="230" w:lineRule="exact"/>
        <w:rPr>
          <w:b/>
        </w:rPr>
      </w:pPr>
    </w:p>
    <w:p w:rsidR="00123289" w:rsidRPr="008F0144" w:rsidRDefault="00123289" w:rsidP="00152AE3">
      <w:pPr>
        <w:pStyle w:val="CapoversoAtti"/>
        <w:spacing w:line="230" w:lineRule="exact"/>
        <w:rPr>
          <w:b/>
        </w:rPr>
      </w:pPr>
    </w:p>
    <w:p w:rsidR="006833ED" w:rsidRPr="008F0144" w:rsidRDefault="006833ED" w:rsidP="00152AE3">
      <w:pPr>
        <w:pStyle w:val="CapoversoAtti"/>
        <w:spacing w:line="230" w:lineRule="exact"/>
      </w:pPr>
      <w:r w:rsidRPr="008F0144">
        <w:t xml:space="preserve">Il sottoscritto Sig. ... … … (nome e cognome, data di nascita e residenza o domicilio), </w:t>
      </w:r>
      <w:proofErr w:type="gramStart"/>
      <w:r w:rsidRPr="008F0144">
        <w:t>imputato</w:t>
      </w:r>
      <w:r w:rsidRPr="008F0144">
        <w:rPr>
          <w:snapToGrid w:val="0"/>
          <w:color w:val="000000"/>
          <w:sz w:val="14"/>
          <w:u w:color="000000"/>
        </w:rPr>
        <w:t> </w:t>
      </w:r>
      <w:r w:rsidRPr="008F0144">
        <w:rPr>
          <w:rStyle w:val="Rimandonotaapidipagina"/>
          <w:snapToGrid w:val="0"/>
          <w:color w:val="000000"/>
          <w:u w:color="000000"/>
        </w:rPr>
        <w:footnoteReference w:id="3"/>
      </w:r>
      <w:r w:rsidRPr="008F0144">
        <w:t xml:space="preserve"> nel</w:t>
      </w:r>
      <w:proofErr w:type="gramEnd"/>
      <w:r w:rsidRPr="008F0144">
        <w:t xml:space="preserve"> procedimento penale n. ... ... ... pendente dinanzi a ... … …</w:t>
      </w:r>
      <w:r w:rsidRPr="008F0144">
        <w:rPr>
          <w:snapToGrid w:val="0"/>
          <w:color w:val="000000"/>
          <w:sz w:val="14"/>
          <w:u w:color="000000"/>
        </w:rPr>
        <w:t> </w:t>
      </w:r>
      <w:r w:rsidRPr="008F0144">
        <w:rPr>
          <w:rStyle w:val="Rimandonotaapidipagina"/>
          <w:snapToGrid w:val="0"/>
          <w:color w:val="000000"/>
          <w:u w:color="000000"/>
        </w:rPr>
        <w:footnoteReference w:id="4"/>
      </w:r>
      <w:r w:rsidRPr="008F0144">
        <w:t>, ai sensi e per gli effetti di cui agli artt. 161 e 162 c.p.p.,</w:t>
      </w:r>
    </w:p>
    <w:p w:rsidR="00123289" w:rsidRPr="008F0144" w:rsidRDefault="00123289" w:rsidP="00152AE3">
      <w:pPr>
        <w:pStyle w:val="CapoversoAtti"/>
        <w:spacing w:line="230" w:lineRule="exact"/>
      </w:pPr>
    </w:p>
    <w:p w:rsidR="006833ED" w:rsidRPr="008F0144" w:rsidRDefault="006833ED" w:rsidP="00152AE3">
      <w:pPr>
        <w:pStyle w:val="CapoversoAtti"/>
        <w:spacing w:line="230" w:lineRule="exact"/>
        <w:jc w:val="center"/>
        <w:rPr>
          <w:i/>
        </w:rPr>
      </w:pPr>
      <w:proofErr w:type="gramStart"/>
      <w:r w:rsidRPr="008F0144">
        <w:rPr>
          <w:i/>
        </w:rPr>
        <w:t>dichiara</w:t>
      </w:r>
      <w:proofErr w:type="gramEnd"/>
    </w:p>
    <w:p w:rsidR="00123289" w:rsidRPr="008F0144" w:rsidRDefault="00123289" w:rsidP="00152AE3">
      <w:pPr>
        <w:pStyle w:val="CapoversoAtti"/>
        <w:spacing w:line="230" w:lineRule="exact"/>
        <w:jc w:val="center"/>
        <w:rPr>
          <w:i/>
        </w:rPr>
      </w:pPr>
    </w:p>
    <w:p w:rsidR="006833ED" w:rsidRPr="008F0144" w:rsidRDefault="006833ED" w:rsidP="00152AE3">
      <w:pPr>
        <w:pStyle w:val="CapoversoAtti"/>
        <w:spacing w:line="230" w:lineRule="exact"/>
      </w:pPr>
      <w:proofErr w:type="gramStart"/>
      <w:r w:rsidRPr="008F0144">
        <w:t>di</w:t>
      </w:r>
      <w:proofErr w:type="gramEnd"/>
      <w:r w:rsidRPr="008F0144">
        <w:t xml:space="preserve"> volere mutare il proprio domicilio precedentemente dichiarato</w:t>
      </w:r>
      <w:r w:rsidRPr="008F0144">
        <w:rPr>
          <w:snapToGrid w:val="0"/>
          <w:color w:val="000000"/>
          <w:sz w:val="14"/>
          <w:u w:color="000000"/>
        </w:rPr>
        <w:t> </w:t>
      </w:r>
      <w:r w:rsidRPr="008F0144">
        <w:rPr>
          <w:rStyle w:val="Rimandonotaapidipagina"/>
          <w:snapToGrid w:val="0"/>
          <w:color w:val="000000"/>
          <w:u w:color="000000"/>
        </w:rPr>
        <w:footnoteReference w:id="5"/>
      </w:r>
      <w:r w:rsidRPr="008F0144">
        <w:t xml:space="preserve"> in ... </w:t>
      </w:r>
      <w:r w:rsidR="002B3890" w:rsidRPr="008F0144">
        <w:rPr>
          <w:iCs/>
        </w:rPr>
        <w:t xml:space="preserve">... </w:t>
      </w:r>
      <w:r w:rsidRPr="008F0144">
        <w:t>… …, Via ... … …, n. ... ... ...</w:t>
      </w:r>
      <w:r w:rsidRPr="008F0144">
        <w:rPr>
          <w:snapToGrid w:val="0"/>
          <w:color w:val="000000"/>
          <w:sz w:val="14"/>
          <w:u w:color="000000"/>
        </w:rPr>
        <w:t> </w:t>
      </w:r>
      <w:r w:rsidRPr="008F0144">
        <w:rPr>
          <w:rStyle w:val="Rimandonotaapidipagina"/>
          <w:snapToGrid w:val="0"/>
          <w:color w:val="000000"/>
          <w:u w:color="000000"/>
        </w:rPr>
        <w:footnoteReference w:id="6"/>
      </w:r>
      <w:r w:rsidRPr="008F0144">
        <w:t>, dichiarando che il proprio domicilio per le notificazioni è</w:t>
      </w:r>
      <w:r w:rsidRPr="008F0144">
        <w:rPr>
          <w:snapToGrid w:val="0"/>
          <w:color w:val="000000"/>
          <w:sz w:val="14"/>
          <w:u w:color="000000"/>
        </w:rPr>
        <w:t> </w:t>
      </w:r>
      <w:r w:rsidRPr="008F0144">
        <w:rPr>
          <w:rStyle w:val="Rimandonotaapidipagina"/>
          <w:snapToGrid w:val="0"/>
          <w:color w:val="000000"/>
          <w:u w:color="000000"/>
        </w:rPr>
        <w:footnoteReference w:id="7"/>
      </w:r>
      <w:r w:rsidRPr="008F0144">
        <w:t xml:space="preserve"> in ... … …, Via ... … …, n. ... ... ...</w:t>
      </w:r>
      <w:r w:rsidRPr="008F0144">
        <w:rPr>
          <w:snapToGrid w:val="0"/>
          <w:color w:val="000000"/>
          <w:sz w:val="14"/>
          <w:u w:color="000000"/>
        </w:rPr>
        <w:t> </w:t>
      </w:r>
      <w:r w:rsidRPr="008F0144">
        <w:rPr>
          <w:rStyle w:val="Rimandonotaapidipagina"/>
          <w:snapToGrid w:val="0"/>
          <w:color w:val="000000"/>
          <w:u w:color="000000"/>
        </w:rPr>
        <w:footnoteReference w:id="8"/>
      </w:r>
      <w:r w:rsidRPr="008F0144">
        <w:t>.</w:t>
      </w:r>
    </w:p>
    <w:p w:rsidR="006833ED" w:rsidRPr="008F0144" w:rsidRDefault="006833ED" w:rsidP="00152AE3">
      <w:pPr>
        <w:pStyle w:val="CapoversoAtti"/>
        <w:spacing w:line="230" w:lineRule="exact"/>
      </w:pPr>
      <w:r w:rsidRPr="008F0144">
        <w:t>Luogo e data</w:t>
      </w:r>
    </w:p>
    <w:p w:rsidR="006833ED" w:rsidRPr="008F0144" w:rsidRDefault="006833ED" w:rsidP="00152AE3">
      <w:pPr>
        <w:pStyle w:val="CapoversoAtti"/>
        <w:spacing w:line="230" w:lineRule="exact"/>
        <w:jc w:val="right"/>
        <w:rPr>
          <w:iCs/>
        </w:rPr>
      </w:pPr>
      <w:r w:rsidRPr="008F0144">
        <w:rPr>
          <w:iCs/>
        </w:rPr>
        <w:t>Sottoscrizione</w:t>
      </w:r>
    </w:p>
    <w:p w:rsidR="006833ED" w:rsidRPr="008F0144" w:rsidRDefault="006833ED" w:rsidP="00152AE3">
      <w:pPr>
        <w:pStyle w:val="CapoversoAtti"/>
        <w:spacing w:line="230" w:lineRule="exact"/>
        <w:jc w:val="right"/>
        <w:rPr>
          <w:iCs/>
        </w:rPr>
      </w:pPr>
    </w:p>
    <w:p w:rsidR="006833ED" w:rsidRPr="009B26DA" w:rsidRDefault="006833ED" w:rsidP="00152AE3">
      <w:pPr>
        <w:pStyle w:val="CapoversoAtti"/>
        <w:spacing w:line="230" w:lineRule="exact"/>
        <w:jc w:val="right"/>
        <w:rPr>
          <w:iCs/>
        </w:rPr>
      </w:pPr>
      <w:r w:rsidRPr="008F0144">
        <w:rPr>
          <w:iCs/>
        </w:rPr>
        <w:t>È autentica</w:t>
      </w:r>
      <w:r w:rsidRPr="008F0144">
        <w:rPr>
          <w:snapToGrid w:val="0"/>
          <w:color w:val="000000"/>
          <w:sz w:val="14"/>
          <w:szCs w:val="0"/>
          <w:u w:color="000000"/>
        </w:rPr>
        <w:t> </w:t>
      </w:r>
      <w:r w:rsidRPr="008F0144">
        <w:rPr>
          <w:rStyle w:val="Rimandonotaapidipagina"/>
          <w:snapToGrid w:val="0"/>
          <w:color w:val="000000"/>
          <w:szCs w:val="0"/>
          <w:u w:color="000000"/>
        </w:rPr>
        <w:footnoteReference w:id="9"/>
      </w:r>
    </w:p>
    <w:p w:rsidR="00182A74" w:rsidRPr="00966FF8" w:rsidRDefault="00182A74" w:rsidP="001F5F4C">
      <w:pPr>
        <w:pStyle w:val="Comma"/>
        <w:rPr>
          <w:sz w:val="2"/>
          <w:szCs w:val="2"/>
        </w:rPr>
      </w:pPr>
    </w:p>
    <w:sectPr w:rsidR="00182A74" w:rsidRPr="00966FF8" w:rsidSect="00445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C56" w:rsidRDefault="00451C56">
      <w:r>
        <w:separator/>
      </w:r>
    </w:p>
    <w:p w:rsidR="00451C56" w:rsidRDefault="00451C56"/>
    <w:p w:rsidR="00451C56" w:rsidRDefault="00451C56"/>
    <w:p w:rsidR="00451C56" w:rsidRDefault="00451C56"/>
  </w:endnote>
  <w:endnote w:type="continuationSeparator" w:id="0">
    <w:p w:rsidR="00451C56" w:rsidRDefault="00451C56">
      <w:r>
        <w:continuationSeparator/>
      </w:r>
    </w:p>
    <w:p w:rsidR="00451C56" w:rsidRDefault="00451C56"/>
    <w:p w:rsidR="00451C56" w:rsidRDefault="00451C56"/>
    <w:p w:rsidR="00451C56" w:rsidRDefault="00451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7B3" w:rsidRDefault="00B227B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7B3" w:rsidRDefault="00B227B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7B3" w:rsidRDefault="00B227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51C5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C56" w:rsidRDefault="00451C5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51C56" w:rsidRPr="00BC75D6" w:rsidRDefault="00451C5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51C5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C56" w:rsidRDefault="00451C5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51C56" w:rsidRPr="00BC75D6" w:rsidRDefault="00451C56" w:rsidP="00BC75D6">
      <w:pPr>
        <w:spacing w:line="100" w:lineRule="exact"/>
        <w:rPr>
          <w:sz w:val="10"/>
          <w:szCs w:val="10"/>
        </w:rPr>
      </w:pPr>
    </w:p>
  </w:footnote>
  <w:footnote w:id="1">
    <w:p w:rsidR="00350FDC" w:rsidRPr="00CA6AB4" w:rsidRDefault="00350FDC" w:rsidP="00123289">
      <w:pPr>
        <w:pStyle w:val="Notaapipagina"/>
        <w:rPr>
          <w:spacing w:val="-2"/>
        </w:rPr>
      </w:pPr>
      <w:r w:rsidRPr="00CA6AB4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CA6AB4">
        <w:rPr>
          <w:snapToGrid w:val="0"/>
          <w:spacing w:val="-2"/>
          <w:u w:color="000000"/>
        </w:rPr>
        <w:t> </w:t>
      </w:r>
      <w:r w:rsidRPr="00CA6AB4">
        <w:rPr>
          <w:spacing w:val="-2"/>
        </w:rPr>
        <w:t>La presentazione di una variazione di domicilio comporta automaticamente la revoca di ogni precedente dichiarazione od elezione di domicilio; stante, poi, l’equiparabilità, quanto ad ef</w:t>
      </w:r>
      <w:r w:rsidRPr="00CA6AB4">
        <w:rPr>
          <w:spacing w:val="-2"/>
        </w:rPr>
        <w:softHyphen/>
        <w:t>fetti, tra dichiarazione ed elezione (</w:t>
      </w:r>
      <w:proofErr w:type="spellStart"/>
      <w:proofErr w:type="gramStart"/>
      <w:r w:rsidRPr="00CA6AB4">
        <w:rPr>
          <w:spacing w:val="-2"/>
        </w:rPr>
        <w:t>Cass</w:t>
      </w:r>
      <w:proofErr w:type="spellEnd"/>
      <w:r w:rsidRPr="00CA6AB4">
        <w:rPr>
          <w:spacing w:val="-2"/>
        </w:rPr>
        <w:t>.,</w:t>
      </w:r>
      <w:proofErr w:type="gramEnd"/>
      <w:r w:rsidRPr="00CA6AB4">
        <w:rPr>
          <w:spacing w:val="-2"/>
        </w:rPr>
        <w:t xml:space="preserve"> </w:t>
      </w:r>
      <w:r w:rsidRPr="00CA6AB4">
        <w:rPr>
          <w:b/>
          <w:spacing w:val="-2"/>
        </w:rPr>
        <w:t>sez. un.</w:t>
      </w:r>
      <w:r w:rsidRPr="00CA6AB4">
        <w:rPr>
          <w:spacing w:val="-2"/>
        </w:rPr>
        <w:t xml:space="preserve">, 18 dicembre 2006, </w:t>
      </w:r>
      <w:proofErr w:type="spellStart"/>
      <w:r w:rsidRPr="00CA6AB4">
        <w:rPr>
          <w:spacing w:val="-2"/>
        </w:rPr>
        <w:t>Clemenzi</w:t>
      </w:r>
      <w:proofErr w:type="spellEnd"/>
      <w:r w:rsidRPr="00CA6AB4">
        <w:rPr>
          <w:spacing w:val="-2"/>
        </w:rPr>
        <w:t xml:space="preserve">, </w:t>
      </w:r>
      <w:r w:rsidRPr="00CA6AB4">
        <w:rPr>
          <w:i/>
          <w:iCs/>
          <w:spacing w:val="-2"/>
        </w:rPr>
        <w:t xml:space="preserve">CED </w:t>
      </w:r>
      <w:proofErr w:type="spellStart"/>
      <w:r w:rsidRPr="00CA6AB4">
        <w:rPr>
          <w:i/>
          <w:iCs/>
          <w:spacing w:val="-2"/>
        </w:rPr>
        <w:t>Cass</w:t>
      </w:r>
      <w:proofErr w:type="spellEnd"/>
      <w:r w:rsidRPr="00CA6AB4">
        <w:rPr>
          <w:i/>
          <w:iCs/>
          <w:spacing w:val="-2"/>
        </w:rPr>
        <w:t>.</w:t>
      </w:r>
      <w:r w:rsidRPr="00CA6AB4">
        <w:rPr>
          <w:spacing w:val="-2"/>
        </w:rPr>
        <w:t>, 234905), tale revoca implicita consegue indifferentemente ad una nuova elezione o dichiarazione di domicilio. Non è esclusa, comunque, la facoltà di effettuare una elezione plurima di domicilio (v. Quadro essenziale § V, 1). In caso di elezione di domicilio presso il difensore, la revoca del mandato difensivo o la rinuncia ad esso o la sostituzione del difensore non comporta revoca del</w:t>
      </w:r>
      <w:r w:rsidRPr="00CA6AB4">
        <w:rPr>
          <w:spacing w:val="-2"/>
        </w:rPr>
        <w:softHyphen/>
        <w:t xml:space="preserve">l’elezione </w:t>
      </w:r>
      <w:r w:rsidRPr="00CA6AB4">
        <w:rPr>
          <w:i/>
          <w:iCs/>
          <w:spacing w:val="-2"/>
        </w:rPr>
        <w:t>ab origine</w:t>
      </w:r>
      <w:r w:rsidRPr="00CA6AB4">
        <w:rPr>
          <w:spacing w:val="-2"/>
        </w:rPr>
        <w:t xml:space="preserve"> effettuata (</w:t>
      </w:r>
      <w:proofErr w:type="spellStart"/>
      <w:proofErr w:type="gramStart"/>
      <w:r w:rsidRPr="00CA6AB4">
        <w:rPr>
          <w:spacing w:val="-2"/>
        </w:rPr>
        <w:t>Cass</w:t>
      </w:r>
      <w:proofErr w:type="spellEnd"/>
      <w:r w:rsidRPr="00CA6AB4">
        <w:rPr>
          <w:spacing w:val="-2"/>
        </w:rPr>
        <w:t>.,</w:t>
      </w:r>
      <w:proofErr w:type="gramEnd"/>
      <w:r w:rsidRPr="00CA6AB4">
        <w:rPr>
          <w:spacing w:val="-2"/>
        </w:rPr>
        <w:t xml:space="preserve"> sez. VI, 7 novembre 2006, </w:t>
      </w:r>
      <w:proofErr w:type="spellStart"/>
      <w:r w:rsidRPr="00CA6AB4">
        <w:rPr>
          <w:spacing w:val="-2"/>
        </w:rPr>
        <w:t>Moltisanti</w:t>
      </w:r>
      <w:proofErr w:type="spellEnd"/>
      <w:r w:rsidRPr="00CA6AB4">
        <w:rPr>
          <w:spacing w:val="-2"/>
        </w:rPr>
        <w:t xml:space="preserve">, </w:t>
      </w:r>
      <w:r w:rsidRPr="00CA6AB4">
        <w:rPr>
          <w:i/>
          <w:iCs/>
          <w:spacing w:val="-2"/>
        </w:rPr>
        <w:t xml:space="preserve">Arch. n. </w:t>
      </w:r>
      <w:proofErr w:type="spellStart"/>
      <w:r w:rsidRPr="00CA6AB4">
        <w:rPr>
          <w:i/>
          <w:iCs/>
          <w:spacing w:val="-2"/>
        </w:rPr>
        <w:t>proc</w:t>
      </w:r>
      <w:proofErr w:type="spellEnd"/>
      <w:r w:rsidRPr="00CA6AB4">
        <w:rPr>
          <w:i/>
          <w:iCs/>
          <w:spacing w:val="-2"/>
        </w:rPr>
        <w:t xml:space="preserve">. </w:t>
      </w:r>
      <w:proofErr w:type="spellStart"/>
      <w:proofErr w:type="gramStart"/>
      <w:r w:rsidRPr="00CA6AB4">
        <w:rPr>
          <w:i/>
          <w:iCs/>
          <w:spacing w:val="-2"/>
        </w:rPr>
        <w:t>pen</w:t>
      </w:r>
      <w:proofErr w:type="spellEnd"/>
      <w:r w:rsidRPr="00CA6AB4">
        <w:rPr>
          <w:i/>
          <w:iCs/>
          <w:spacing w:val="-2"/>
        </w:rPr>
        <w:t>.</w:t>
      </w:r>
      <w:r w:rsidRPr="00CA6AB4">
        <w:rPr>
          <w:spacing w:val="-2"/>
        </w:rPr>
        <w:t>,</w:t>
      </w:r>
      <w:proofErr w:type="gramEnd"/>
      <w:r w:rsidRPr="00CA6AB4">
        <w:rPr>
          <w:spacing w:val="-2"/>
        </w:rPr>
        <w:t xml:space="preserve"> 2007, 666, che ha affermato la natura di nullità a regime intermedio dell’invalidità che colpisce la notificazione del decreto di citazione effettuata presso il difensore di fiducia sostituito al precedente, in mancanza di una revoca dell’ele</w:t>
      </w:r>
      <w:r w:rsidRPr="00CA6AB4">
        <w:rPr>
          <w:spacing w:val="-2"/>
        </w:rPr>
        <w:softHyphen/>
        <w:t>zione originaria).</w:t>
      </w:r>
    </w:p>
  </w:footnote>
  <w:footnote w:id="2">
    <w:p w:rsidR="00350FDC" w:rsidRPr="00CA6AB4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t>Oppure: “</w:t>
      </w:r>
      <w:r w:rsidR="00CA6AB4" w:rsidRPr="00CA6AB4">
        <w:t>C</w:t>
      </w:r>
      <w:r w:rsidR="006B08D1" w:rsidRPr="00CA6AB4">
        <w:t>orte di assise</w:t>
      </w:r>
      <w:r w:rsidRPr="00CA6AB4">
        <w:t xml:space="preserve"> di ... ... ...”; “Giudice per le indagini preliminari presso il </w:t>
      </w:r>
      <w:r w:rsidR="002A662F">
        <w:t>T</w:t>
      </w:r>
      <w:r w:rsidR="006B08D1" w:rsidRPr="00CA6AB4">
        <w:t>ribunale</w:t>
      </w:r>
      <w:r w:rsidRPr="00CA6AB4">
        <w:t xml:space="preserve"> di ... ... ...”; “Giudice dell’udienza preliminare di ... ... ...”; “Giudice di pace di ... ... ...”; “</w:t>
      </w:r>
      <w:r w:rsidR="00CA6AB4" w:rsidRPr="00CA6AB4">
        <w:t>C</w:t>
      </w:r>
      <w:r w:rsidR="006B08D1" w:rsidRPr="00CA6AB4">
        <w:t>orte di appello</w:t>
      </w:r>
      <w:r w:rsidRPr="00CA6AB4">
        <w:t xml:space="preserve"> di ... ... ...”; “Procura della Repubblica presso il </w:t>
      </w:r>
      <w:r w:rsidR="002A662F">
        <w:t>T</w:t>
      </w:r>
      <w:r w:rsidR="006B08D1" w:rsidRPr="00CA6AB4">
        <w:t>ribunale</w:t>
      </w:r>
      <w:r w:rsidRPr="00CA6AB4">
        <w:t xml:space="preserve"> di ... ... ...”; “Magistrato di sorveglianza di ... ... ...”; “</w:t>
      </w:r>
      <w:r w:rsidR="00CA6AB4" w:rsidRPr="00CA6AB4">
        <w:t>T</w:t>
      </w:r>
      <w:r w:rsidR="006B08D1" w:rsidRPr="00CA6AB4">
        <w:t>ribunale</w:t>
      </w:r>
      <w:r w:rsidRPr="00CA6AB4">
        <w:t xml:space="preserve"> di sorveglianza di ... ... ...”.</w:t>
      </w:r>
    </w:p>
  </w:footnote>
  <w:footnote w:id="3">
    <w:p w:rsidR="00350FDC" w:rsidRPr="00CA6AB4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t>Oppure: “persona sottoposta ad indagini”.</w:t>
      </w:r>
    </w:p>
  </w:footnote>
  <w:footnote w:id="4">
    <w:p w:rsidR="00350FDC" w:rsidRPr="00CA6AB4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t>Indicare l’autorità giudiziaria procedente.</w:t>
      </w:r>
      <w:r w:rsidRPr="00CA6AB4">
        <w:tab/>
      </w:r>
    </w:p>
  </w:footnote>
  <w:footnote w:id="5">
    <w:p w:rsidR="00350FDC" w:rsidRPr="00CA6AB4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t>Oppure: “eletto presso ... ... ..., in ... ... ..., Via ... ... ..., n. ... ... ...”.</w:t>
      </w:r>
    </w:p>
  </w:footnote>
  <w:footnote w:id="6">
    <w:p w:rsidR="00350FDC" w:rsidRPr="00CA6AB4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t>Indicare il luogo del precedente domicilio dichiarato od eletto.</w:t>
      </w:r>
    </w:p>
  </w:footnote>
  <w:footnote w:id="7">
    <w:p w:rsidR="00350FDC" w:rsidRPr="00CA6AB4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CA6AB4">
        <w:rPr>
          <w:snapToGrid w:val="0"/>
          <w:spacing w:val="-2"/>
          <w:u w:color="000000"/>
        </w:rPr>
        <w:t> </w:t>
      </w:r>
      <w:r w:rsidRPr="00CA6AB4">
        <w:rPr>
          <w:spacing w:val="-2"/>
        </w:rPr>
        <w:t>Oppure: “eleggendo domicilio per le notificazioni presso ... ... ...” (indicare generalità del</w:t>
      </w:r>
      <w:r w:rsidRPr="00CA6AB4">
        <w:t xml:space="preserve"> do</w:t>
      </w:r>
      <w:r w:rsidRPr="00CA6AB4">
        <w:softHyphen/>
        <w:t>miciliatario eletto).</w:t>
      </w:r>
    </w:p>
  </w:footnote>
  <w:footnote w:id="8">
    <w:p w:rsidR="00350FDC" w:rsidRPr="00CA6AB4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t>Indicare ogni elemento necessario per individuare il luogo ove si trova il domicilio.</w:t>
      </w:r>
    </w:p>
  </w:footnote>
  <w:footnote w:id="9">
    <w:p w:rsidR="00350FDC" w:rsidRPr="00091293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t>L’autenticazione della sottoscrizione può essere compiuta dal difensore, da un notaio o da altra persona autorizzata ed è necessaria se l’atto è spedito con telegramma o lettera raccomandata.</w:t>
      </w:r>
      <w:r w:rsidRPr="00091293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FDC" w:rsidRDefault="00350FDC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27B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50FDC" w:rsidRPr="00CA2F41" w:rsidRDefault="00350FDC" w:rsidP="00B565CE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FDC" w:rsidRDefault="00350FDC" w:rsidP="00B565CE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7B3" w:rsidRDefault="00B227B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4"/>
  </w:num>
  <w:num w:numId="4">
    <w:abstractNumId w:val="19"/>
  </w:num>
  <w:num w:numId="5">
    <w:abstractNumId w:val="6"/>
  </w:num>
  <w:num w:numId="6">
    <w:abstractNumId w:val="22"/>
  </w:num>
  <w:num w:numId="7">
    <w:abstractNumId w:val="20"/>
  </w:num>
  <w:num w:numId="8">
    <w:abstractNumId w:val="4"/>
  </w:num>
  <w:num w:numId="9">
    <w:abstractNumId w:val="7"/>
  </w:num>
  <w:num w:numId="10">
    <w:abstractNumId w:val="10"/>
  </w:num>
  <w:num w:numId="11">
    <w:abstractNumId w:val="3"/>
  </w:num>
  <w:num w:numId="12">
    <w:abstractNumId w:val="11"/>
  </w:num>
  <w:num w:numId="13">
    <w:abstractNumId w:val="13"/>
  </w:num>
  <w:num w:numId="14">
    <w:abstractNumId w:val="2"/>
  </w:num>
  <w:num w:numId="15">
    <w:abstractNumId w:val="23"/>
  </w:num>
  <w:num w:numId="16">
    <w:abstractNumId w:val="12"/>
  </w:num>
  <w:num w:numId="17">
    <w:abstractNumId w:val="16"/>
  </w:num>
  <w:num w:numId="18">
    <w:abstractNumId w:val="15"/>
  </w:num>
  <w:num w:numId="19">
    <w:abstractNumId w:val="0"/>
  </w:num>
  <w:num w:numId="20">
    <w:abstractNumId w:val="14"/>
  </w:num>
  <w:num w:numId="21">
    <w:abstractNumId w:val="9"/>
  </w:num>
  <w:num w:numId="22">
    <w:abstractNumId w:val="21"/>
  </w:num>
  <w:num w:numId="23">
    <w:abstractNumId w:val="8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67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9" type="connector" idref="#AutoShape 4"/>
        <o:r id="V:Rule70" type="connector" idref="#AutoShape 3"/>
        <o:r id="V:Rule71" type="connector" idref="#AutoShape 6"/>
        <o:r id="V:Rule7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1E36"/>
    <w:rsid w:val="000625B7"/>
    <w:rsid w:val="000B3932"/>
    <w:rsid w:val="000C33AA"/>
    <w:rsid w:val="000C394F"/>
    <w:rsid w:val="000C636F"/>
    <w:rsid w:val="000E32CA"/>
    <w:rsid w:val="000E375D"/>
    <w:rsid w:val="00103859"/>
    <w:rsid w:val="001148B4"/>
    <w:rsid w:val="00115BF0"/>
    <w:rsid w:val="0011638D"/>
    <w:rsid w:val="00116557"/>
    <w:rsid w:val="00123289"/>
    <w:rsid w:val="00136BD5"/>
    <w:rsid w:val="00152581"/>
    <w:rsid w:val="00152AE3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D7172"/>
    <w:rsid w:val="001E3604"/>
    <w:rsid w:val="001E71F0"/>
    <w:rsid w:val="001F5BCF"/>
    <w:rsid w:val="001F5F4C"/>
    <w:rsid w:val="001F7563"/>
    <w:rsid w:val="002012CC"/>
    <w:rsid w:val="00212BDD"/>
    <w:rsid w:val="0021303E"/>
    <w:rsid w:val="0023575D"/>
    <w:rsid w:val="00246703"/>
    <w:rsid w:val="00266FAE"/>
    <w:rsid w:val="00272F0D"/>
    <w:rsid w:val="0027329D"/>
    <w:rsid w:val="002738C9"/>
    <w:rsid w:val="00277093"/>
    <w:rsid w:val="0029322A"/>
    <w:rsid w:val="002A43B7"/>
    <w:rsid w:val="002A5046"/>
    <w:rsid w:val="002A5519"/>
    <w:rsid w:val="002A662F"/>
    <w:rsid w:val="002B3890"/>
    <w:rsid w:val="002D7F74"/>
    <w:rsid w:val="002E7219"/>
    <w:rsid w:val="002F08F1"/>
    <w:rsid w:val="002F2CB9"/>
    <w:rsid w:val="002F30C7"/>
    <w:rsid w:val="002F46F9"/>
    <w:rsid w:val="00302D8E"/>
    <w:rsid w:val="003040CC"/>
    <w:rsid w:val="003178E8"/>
    <w:rsid w:val="003212AC"/>
    <w:rsid w:val="00333178"/>
    <w:rsid w:val="00342404"/>
    <w:rsid w:val="00350FDC"/>
    <w:rsid w:val="00355020"/>
    <w:rsid w:val="00356667"/>
    <w:rsid w:val="00371F08"/>
    <w:rsid w:val="0037282E"/>
    <w:rsid w:val="00390B4B"/>
    <w:rsid w:val="003A50A1"/>
    <w:rsid w:val="003B69D6"/>
    <w:rsid w:val="003B6C64"/>
    <w:rsid w:val="003C06B4"/>
    <w:rsid w:val="003C0813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5F4B"/>
    <w:rsid w:val="00447EA0"/>
    <w:rsid w:val="00451C56"/>
    <w:rsid w:val="00452DFF"/>
    <w:rsid w:val="0045770A"/>
    <w:rsid w:val="004772B7"/>
    <w:rsid w:val="0048140E"/>
    <w:rsid w:val="00484006"/>
    <w:rsid w:val="00490861"/>
    <w:rsid w:val="00495E04"/>
    <w:rsid w:val="004A3E08"/>
    <w:rsid w:val="004C7FDB"/>
    <w:rsid w:val="004D00C5"/>
    <w:rsid w:val="004D2C82"/>
    <w:rsid w:val="004E7DC4"/>
    <w:rsid w:val="005224AF"/>
    <w:rsid w:val="00532064"/>
    <w:rsid w:val="00534902"/>
    <w:rsid w:val="00541E69"/>
    <w:rsid w:val="00545F01"/>
    <w:rsid w:val="00552742"/>
    <w:rsid w:val="00553119"/>
    <w:rsid w:val="0057045E"/>
    <w:rsid w:val="00570BE5"/>
    <w:rsid w:val="00580036"/>
    <w:rsid w:val="00583EA9"/>
    <w:rsid w:val="0058757A"/>
    <w:rsid w:val="00591956"/>
    <w:rsid w:val="00597B2C"/>
    <w:rsid w:val="005A03A9"/>
    <w:rsid w:val="005A7F38"/>
    <w:rsid w:val="005B7EA8"/>
    <w:rsid w:val="005E082B"/>
    <w:rsid w:val="005F0A89"/>
    <w:rsid w:val="005F7F44"/>
    <w:rsid w:val="006007E6"/>
    <w:rsid w:val="0060316E"/>
    <w:rsid w:val="0061791A"/>
    <w:rsid w:val="00620DB6"/>
    <w:rsid w:val="00625790"/>
    <w:rsid w:val="00636609"/>
    <w:rsid w:val="006534D4"/>
    <w:rsid w:val="006544E2"/>
    <w:rsid w:val="00654F45"/>
    <w:rsid w:val="00660598"/>
    <w:rsid w:val="006745BF"/>
    <w:rsid w:val="00675199"/>
    <w:rsid w:val="006833ED"/>
    <w:rsid w:val="006844D6"/>
    <w:rsid w:val="0069030D"/>
    <w:rsid w:val="00692BF5"/>
    <w:rsid w:val="006A4DF4"/>
    <w:rsid w:val="006B08D1"/>
    <w:rsid w:val="006C31A0"/>
    <w:rsid w:val="006D1867"/>
    <w:rsid w:val="006E0166"/>
    <w:rsid w:val="006E0C53"/>
    <w:rsid w:val="006F03ED"/>
    <w:rsid w:val="006F2325"/>
    <w:rsid w:val="006F3548"/>
    <w:rsid w:val="006F78BF"/>
    <w:rsid w:val="00700F9E"/>
    <w:rsid w:val="00701CB7"/>
    <w:rsid w:val="0070298A"/>
    <w:rsid w:val="00702BBF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38D9"/>
    <w:rsid w:val="007E79B6"/>
    <w:rsid w:val="007F39D9"/>
    <w:rsid w:val="0082617E"/>
    <w:rsid w:val="00833DD3"/>
    <w:rsid w:val="008416A1"/>
    <w:rsid w:val="00842C97"/>
    <w:rsid w:val="00843615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E3BD4"/>
    <w:rsid w:val="008F0144"/>
    <w:rsid w:val="008F0D74"/>
    <w:rsid w:val="008F1ACA"/>
    <w:rsid w:val="008F3CC7"/>
    <w:rsid w:val="008F6DF4"/>
    <w:rsid w:val="00921774"/>
    <w:rsid w:val="00925181"/>
    <w:rsid w:val="0093177E"/>
    <w:rsid w:val="00941727"/>
    <w:rsid w:val="00960EC5"/>
    <w:rsid w:val="009632C5"/>
    <w:rsid w:val="00966FF8"/>
    <w:rsid w:val="00967B22"/>
    <w:rsid w:val="00972A19"/>
    <w:rsid w:val="00973015"/>
    <w:rsid w:val="00981C60"/>
    <w:rsid w:val="009840A3"/>
    <w:rsid w:val="009A3874"/>
    <w:rsid w:val="009B598D"/>
    <w:rsid w:val="009C77D1"/>
    <w:rsid w:val="009D7289"/>
    <w:rsid w:val="009E1E4A"/>
    <w:rsid w:val="009E543D"/>
    <w:rsid w:val="009F73A7"/>
    <w:rsid w:val="00A00355"/>
    <w:rsid w:val="00A04F40"/>
    <w:rsid w:val="00A2118C"/>
    <w:rsid w:val="00A22655"/>
    <w:rsid w:val="00A6074F"/>
    <w:rsid w:val="00A66883"/>
    <w:rsid w:val="00A706EC"/>
    <w:rsid w:val="00A91962"/>
    <w:rsid w:val="00AA767C"/>
    <w:rsid w:val="00AB03D6"/>
    <w:rsid w:val="00AB73DB"/>
    <w:rsid w:val="00AC7BCC"/>
    <w:rsid w:val="00AD6E03"/>
    <w:rsid w:val="00AE1D83"/>
    <w:rsid w:val="00AF2868"/>
    <w:rsid w:val="00AF30EA"/>
    <w:rsid w:val="00B16B93"/>
    <w:rsid w:val="00B227B3"/>
    <w:rsid w:val="00B312B5"/>
    <w:rsid w:val="00B32178"/>
    <w:rsid w:val="00B3445A"/>
    <w:rsid w:val="00B44764"/>
    <w:rsid w:val="00B542A1"/>
    <w:rsid w:val="00B565CE"/>
    <w:rsid w:val="00B70EC1"/>
    <w:rsid w:val="00BC75D6"/>
    <w:rsid w:val="00BE5FE7"/>
    <w:rsid w:val="00BF4AF7"/>
    <w:rsid w:val="00C03C67"/>
    <w:rsid w:val="00C12C42"/>
    <w:rsid w:val="00C137EB"/>
    <w:rsid w:val="00C161E1"/>
    <w:rsid w:val="00C2203B"/>
    <w:rsid w:val="00C2431A"/>
    <w:rsid w:val="00C274BF"/>
    <w:rsid w:val="00C3392E"/>
    <w:rsid w:val="00C339DF"/>
    <w:rsid w:val="00C40897"/>
    <w:rsid w:val="00C6004F"/>
    <w:rsid w:val="00C678AA"/>
    <w:rsid w:val="00C74914"/>
    <w:rsid w:val="00C75B2B"/>
    <w:rsid w:val="00C83170"/>
    <w:rsid w:val="00C870CC"/>
    <w:rsid w:val="00CA4CC9"/>
    <w:rsid w:val="00CA65CC"/>
    <w:rsid w:val="00CA6AB4"/>
    <w:rsid w:val="00CA6C63"/>
    <w:rsid w:val="00CB0897"/>
    <w:rsid w:val="00CB331B"/>
    <w:rsid w:val="00CC015F"/>
    <w:rsid w:val="00CD09D6"/>
    <w:rsid w:val="00CD45AF"/>
    <w:rsid w:val="00CD5C2B"/>
    <w:rsid w:val="00CE28C8"/>
    <w:rsid w:val="00D0114D"/>
    <w:rsid w:val="00D012CB"/>
    <w:rsid w:val="00D1310D"/>
    <w:rsid w:val="00D21C85"/>
    <w:rsid w:val="00D2352E"/>
    <w:rsid w:val="00D252B9"/>
    <w:rsid w:val="00D2707F"/>
    <w:rsid w:val="00D46EDF"/>
    <w:rsid w:val="00D7166A"/>
    <w:rsid w:val="00D76037"/>
    <w:rsid w:val="00D87562"/>
    <w:rsid w:val="00D9164F"/>
    <w:rsid w:val="00DA69B8"/>
    <w:rsid w:val="00DA713B"/>
    <w:rsid w:val="00DD44AA"/>
    <w:rsid w:val="00DE2519"/>
    <w:rsid w:val="00E01C5F"/>
    <w:rsid w:val="00E02035"/>
    <w:rsid w:val="00E0277F"/>
    <w:rsid w:val="00E11D61"/>
    <w:rsid w:val="00E14D6A"/>
    <w:rsid w:val="00E22556"/>
    <w:rsid w:val="00E35391"/>
    <w:rsid w:val="00E420CF"/>
    <w:rsid w:val="00E6162E"/>
    <w:rsid w:val="00E77945"/>
    <w:rsid w:val="00E9363C"/>
    <w:rsid w:val="00E9630D"/>
    <w:rsid w:val="00E96E43"/>
    <w:rsid w:val="00EA3249"/>
    <w:rsid w:val="00EA3B7B"/>
    <w:rsid w:val="00EB3B03"/>
    <w:rsid w:val="00EC175C"/>
    <w:rsid w:val="00EC45CD"/>
    <w:rsid w:val="00EE5575"/>
    <w:rsid w:val="00F139CC"/>
    <w:rsid w:val="00F21CE2"/>
    <w:rsid w:val="00F34B50"/>
    <w:rsid w:val="00F3742D"/>
    <w:rsid w:val="00F42771"/>
    <w:rsid w:val="00F47E4C"/>
    <w:rsid w:val="00F52E18"/>
    <w:rsid w:val="00F55B4C"/>
    <w:rsid w:val="00F62B18"/>
    <w:rsid w:val="00F63582"/>
    <w:rsid w:val="00F649C3"/>
    <w:rsid w:val="00F73B75"/>
    <w:rsid w:val="00F76A29"/>
    <w:rsid w:val="00F85F38"/>
    <w:rsid w:val="00F866C4"/>
    <w:rsid w:val="00F90EBB"/>
    <w:rsid w:val="00FA19BF"/>
    <w:rsid w:val="00FA677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7"/>
    <o:shapelayout v:ext="edit">
      <o:idmap v:ext="edit" data="1"/>
    </o:shapelayout>
  </w:shapeDefaults>
  <w:decimalSymbol w:val=","/>
  <w:listSeparator w:val=";"/>
  <w15:chartTrackingRefBased/>
  <w15:docId w15:val="{45CB9AEF-3A2D-42F0-8CAD-69B47A75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833ED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0E32CA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0E32CA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0E32CA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0E32CA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F139CC"/>
    <w:pPr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F139CC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3Carattere">
    <w:name w:val="Titolo 3 Carattere"/>
    <w:link w:val="Titolo3"/>
    <w:rsid w:val="006833ED"/>
    <w:rPr>
      <w:i/>
      <w:iCs/>
    </w:rPr>
  </w:style>
  <w:style w:type="paragraph" w:customStyle="1" w:styleId="Capoversoarticoli">
    <w:name w:val="Capoverso articoli"/>
    <w:rsid w:val="006833ED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6833ED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833ED"/>
  </w:style>
  <w:style w:type="paragraph" w:customStyle="1" w:styleId="Dicituratitolo0">
    <w:name w:val="Dicitura titolo"/>
    <w:rsid w:val="006833ED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833ED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833ED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833ED"/>
    <w:rPr>
      <w:sz w:val="24"/>
    </w:rPr>
  </w:style>
  <w:style w:type="character" w:customStyle="1" w:styleId="Corpodeltesto2Carattere">
    <w:name w:val="Corpo del testo 2 Carattere"/>
    <w:link w:val="Corpodeltesto2"/>
    <w:rsid w:val="006833ED"/>
    <w:rPr>
      <w:sz w:val="24"/>
    </w:rPr>
  </w:style>
  <w:style w:type="paragraph" w:styleId="Corpodeltesto3">
    <w:name w:val="Body Text 3"/>
    <w:basedOn w:val="Normale"/>
    <w:link w:val="Corpodeltesto3Carattere"/>
    <w:rsid w:val="006833ED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833ED"/>
    <w:rPr>
      <w:sz w:val="24"/>
    </w:rPr>
  </w:style>
  <w:style w:type="paragraph" w:styleId="NormaleWeb">
    <w:name w:val="Normal (Web)"/>
    <w:basedOn w:val="Normale"/>
    <w:rsid w:val="006833ED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833ED"/>
    <w:rPr>
      <w:i/>
      <w:iCs/>
    </w:rPr>
  </w:style>
  <w:style w:type="character" w:styleId="Collegamentoipertestuale">
    <w:name w:val="Hyperlink"/>
    <w:rsid w:val="006833ED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833ED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833ED"/>
    <w:rPr>
      <w:rFonts w:ascii="New York" w:hAnsi="New York"/>
      <w:sz w:val="24"/>
    </w:rPr>
  </w:style>
  <w:style w:type="paragraph" w:customStyle="1" w:styleId="tx">
    <w:name w:val="tx"/>
    <w:basedOn w:val="Normale"/>
    <w:rsid w:val="006833ED"/>
    <w:pPr>
      <w:spacing w:before="20" w:after="20"/>
    </w:pPr>
  </w:style>
  <w:style w:type="character" w:customStyle="1" w:styleId="risultato">
    <w:name w:val="risultato"/>
    <w:basedOn w:val="Carpredefinitoparagrafo"/>
    <w:rsid w:val="006833ED"/>
  </w:style>
  <w:style w:type="paragraph" w:customStyle="1" w:styleId="Capoverso">
    <w:name w:val="Capoverso"/>
    <w:basedOn w:val="Capoversoconnumero"/>
    <w:qFormat/>
    <w:rsid w:val="000E32CA"/>
    <w:pPr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56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FF8A9-49E6-49C3-9CD9-DEFA9276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65</cp:revision>
  <cp:lastPrinted>2015-08-28T08:18:00Z</cp:lastPrinted>
  <dcterms:created xsi:type="dcterms:W3CDTF">2015-08-24T13:23:00Z</dcterms:created>
  <dcterms:modified xsi:type="dcterms:W3CDTF">2016-05-31T15:47:00Z</dcterms:modified>
</cp:coreProperties>
</file>