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1" w:type="dxa"/>
        <w:jc w:val="center"/>
        <w:tblLook w:val="0000" w:firstRow="0" w:lastRow="0" w:firstColumn="0" w:lastColumn="0" w:noHBand="0" w:noVBand="0"/>
      </w:tblPr>
      <w:tblGrid>
        <w:gridCol w:w="537"/>
        <w:gridCol w:w="5984"/>
      </w:tblGrid>
      <w:tr w:rsidR="003C1F42" w:rsidRPr="00011A8D" w:rsidTr="000529C5">
        <w:trPr>
          <w:jc w:val="center"/>
        </w:trPr>
        <w:tc>
          <w:tcPr>
            <w:tcW w:w="537" w:type="dxa"/>
            <w:tcBorders>
              <w:top w:val="nil"/>
              <w:left w:val="nil"/>
              <w:bottom w:val="single" w:sz="4" w:space="0" w:color="5F5F5F"/>
              <w:right w:val="single" w:sz="4" w:space="0" w:color="5F5F5F"/>
            </w:tcBorders>
            <w:vAlign w:val="center"/>
          </w:tcPr>
          <w:p w:rsidR="003C1F42" w:rsidRPr="00011A8D" w:rsidRDefault="003C1F42" w:rsidP="00BD0B79">
            <w:pPr>
              <w:pStyle w:val="DicituraAtto"/>
            </w:pPr>
            <w:r w:rsidRPr="00011A8D">
              <w:t>114</w:t>
            </w:r>
          </w:p>
        </w:tc>
        <w:tc>
          <w:tcPr>
            <w:tcW w:w="5984" w:type="dxa"/>
            <w:tcBorders>
              <w:top w:val="nil"/>
              <w:left w:val="single" w:sz="4" w:space="0" w:color="5F5F5F"/>
              <w:bottom w:val="single" w:sz="4" w:space="0" w:color="5F5F5F"/>
              <w:right w:val="nil"/>
            </w:tcBorders>
          </w:tcPr>
          <w:p w:rsidR="003C1F42" w:rsidRPr="00011A8D" w:rsidRDefault="003C1F42">
            <w:pPr>
              <w:widowControl w:val="0"/>
              <w:tabs>
                <w:tab w:val="left" w:pos="3420"/>
              </w:tabs>
              <w:jc w:val="center"/>
              <w:rPr>
                <w:rFonts w:ascii="Arial" w:hAnsi="Arial" w:cs="Arial"/>
                <w:b/>
                <w:bCs/>
                <w:i/>
                <w:iCs/>
                <w:sz w:val="22"/>
                <w:szCs w:val="22"/>
              </w:rPr>
            </w:pPr>
          </w:p>
        </w:tc>
      </w:tr>
      <w:tr w:rsidR="003C1F42" w:rsidRPr="00011A8D" w:rsidTr="000529C5">
        <w:trPr>
          <w:trHeight w:val="352"/>
          <w:jc w:val="center"/>
        </w:trPr>
        <w:tc>
          <w:tcPr>
            <w:tcW w:w="537" w:type="dxa"/>
            <w:tcBorders>
              <w:top w:val="single" w:sz="4" w:space="0" w:color="5F5F5F"/>
              <w:left w:val="nil"/>
              <w:bottom w:val="nil"/>
              <w:right w:val="single" w:sz="4" w:space="0" w:color="5F5F5F"/>
            </w:tcBorders>
            <w:vAlign w:val="center"/>
          </w:tcPr>
          <w:p w:rsidR="003C1F42" w:rsidRPr="00011A8D" w:rsidRDefault="003C1F42">
            <w:pPr>
              <w:widowControl w:val="0"/>
              <w:tabs>
                <w:tab w:val="left" w:pos="3420"/>
              </w:tabs>
              <w:spacing w:before="80" w:after="120"/>
              <w:jc w:val="both"/>
              <w:rPr>
                <w:rFonts w:ascii="Arial" w:hAnsi="Arial" w:cs="Arial"/>
                <w:b/>
                <w:bCs/>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3C1F42" w:rsidRPr="00011A8D" w:rsidRDefault="003C1F42">
            <w:pPr>
              <w:pStyle w:val="TitoloAtto"/>
            </w:pPr>
            <w:r w:rsidRPr="00011A8D">
              <w:t>Richiesta di riesame</w:t>
            </w:r>
          </w:p>
        </w:tc>
      </w:tr>
    </w:tbl>
    <w:p w:rsidR="003C1F42" w:rsidRPr="00011A8D" w:rsidRDefault="003C1F42">
      <w:pPr>
        <w:pStyle w:val="CapoversoAtti"/>
        <w:widowControl w:val="0"/>
      </w:pPr>
    </w:p>
    <w:p w:rsidR="003C1F42" w:rsidRPr="00011A8D" w:rsidRDefault="003C1F42">
      <w:pPr>
        <w:pStyle w:val="CapoversoAtti"/>
        <w:widowControl w:val="0"/>
        <w:rPr>
          <w:b/>
          <w:bCs/>
        </w:rPr>
      </w:pPr>
    </w:p>
    <w:p w:rsidR="003C1F42" w:rsidRPr="00011A8D" w:rsidRDefault="00AE1A51">
      <w:pPr>
        <w:pStyle w:val="CapoversoAtti"/>
        <w:widowControl w:val="0"/>
        <w:spacing w:line="280" w:lineRule="exact"/>
        <w:jc w:val="center"/>
      </w:pPr>
      <w:r w:rsidRPr="00011A8D">
        <w:t>T</w:t>
      </w:r>
      <w:r w:rsidR="00A872D6" w:rsidRPr="00011A8D">
        <w:t>ribunale</w:t>
      </w:r>
      <w:r w:rsidR="003C1F42" w:rsidRPr="00011A8D">
        <w:t xml:space="preserve"> della libertà di … … …</w:t>
      </w:r>
    </w:p>
    <w:p w:rsidR="003C1F42" w:rsidRPr="00011A8D" w:rsidRDefault="003C1F42">
      <w:pPr>
        <w:pStyle w:val="CapoversoAtti"/>
        <w:widowControl w:val="0"/>
        <w:spacing w:line="280" w:lineRule="exact"/>
        <w:jc w:val="center"/>
      </w:pPr>
      <w:r w:rsidRPr="00011A8D">
        <w:t xml:space="preserve">Sezione Riesame </w:t>
      </w:r>
    </w:p>
    <w:p w:rsidR="003C1F42" w:rsidRPr="00011A8D" w:rsidRDefault="003C1F42">
      <w:pPr>
        <w:pStyle w:val="CapoversoAtti"/>
        <w:widowControl w:val="0"/>
        <w:spacing w:line="280" w:lineRule="exact"/>
      </w:pPr>
    </w:p>
    <w:p w:rsidR="003C1F42" w:rsidRPr="00011A8D" w:rsidRDefault="003C1F42">
      <w:pPr>
        <w:pStyle w:val="CapoversoAtti"/>
        <w:widowControl w:val="0"/>
        <w:spacing w:line="280" w:lineRule="exact"/>
      </w:pPr>
    </w:p>
    <w:p w:rsidR="003C1F42" w:rsidRPr="00011A8D" w:rsidRDefault="003C1F42">
      <w:pPr>
        <w:pStyle w:val="CapoversoAtti"/>
        <w:spacing w:line="280" w:lineRule="exact"/>
      </w:pPr>
      <w:r w:rsidRPr="00011A8D">
        <w:rPr>
          <w:spacing w:val="-4"/>
        </w:rPr>
        <w:t>Il sottoscritto Avv. … … … (nome e cognome</w:t>
      </w:r>
      <w:proofErr w:type="gramStart"/>
      <w:r w:rsidRPr="00011A8D">
        <w:rPr>
          <w:spacing w:val="-4"/>
        </w:rPr>
        <w:t>)</w:t>
      </w:r>
      <w:r w:rsidRPr="00011A8D">
        <w:rPr>
          <w:snapToGrid w:val="0"/>
          <w:spacing w:val="-4"/>
          <w:u w:color="000000"/>
        </w:rPr>
        <w:t> </w:t>
      </w:r>
      <w:r w:rsidRPr="00011A8D">
        <w:rPr>
          <w:rStyle w:val="Rimandonotaapidipagina"/>
          <w:snapToGrid w:val="0"/>
          <w:spacing w:val="-4"/>
          <w:u w:color="000000"/>
        </w:rPr>
        <w:footnoteReference w:id="1"/>
      </w:r>
      <w:r w:rsidRPr="00011A8D">
        <w:rPr>
          <w:snapToGrid w:val="0"/>
          <w:spacing w:val="-4"/>
          <w:u w:color="000000"/>
        </w:rPr>
        <w:t>,</w:t>
      </w:r>
      <w:proofErr w:type="gramEnd"/>
      <w:r w:rsidRPr="00011A8D">
        <w:rPr>
          <w:spacing w:val="-4"/>
        </w:rPr>
        <w:t xml:space="preserve"> difensore di fiducia</w:t>
      </w:r>
      <w:r w:rsidRPr="00011A8D">
        <w:rPr>
          <w:snapToGrid w:val="0"/>
          <w:spacing w:val="-4"/>
          <w:u w:color="000000"/>
        </w:rPr>
        <w:t> </w:t>
      </w:r>
      <w:r w:rsidRPr="00011A8D">
        <w:rPr>
          <w:rStyle w:val="Rimandonotaapidipagina"/>
          <w:snapToGrid w:val="0"/>
          <w:spacing w:val="-4"/>
          <w:u w:color="000000"/>
        </w:rPr>
        <w:footnoteReference w:id="2"/>
      </w:r>
      <w:r w:rsidRPr="00011A8D">
        <w:rPr>
          <w:spacing w:val="-4"/>
        </w:rPr>
        <w:t xml:space="preserve"> di … … …</w:t>
      </w:r>
      <w:r w:rsidRPr="00011A8D">
        <w:t xml:space="preserve"> (nome e cognome), persona sottoposta alle indagini</w:t>
      </w:r>
      <w:r w:rsidRPr="00011A8D">
        <w:rPr>
          <w:snapToGrid w:val="0"/>
          <w:u w:color="000000"/>
        </w:rPr>
        <w:t> </w:t>
      </w:r>
      <w:r w:rsidRPr="00011A8D">
        <w:rPr>
          <w:rStyle w:val="Rimandonotaapidipagina"/>
          <w:snapToGrid w:val="0"/>
          <w:u w:color="000000"/>
        </w:rPr>
        <w:footnoteReference w:id="3"/>
      </w:r>
      <w:r w:rsidRPr="00011A8D">
        <w:t xml:space="preserve"> nel procedimento penale n. … … … formula richiesta di</w:t>
      </w:r>
    </w:p>
    <w:p w:rsidR="003C1F42" w:rsidRPr="00011A8D" w:rsidRDefault="003C1F42">
      <w:pPr>
        <w:pStyle w:val="CapoversoAtti"/>
        <w:widowControl w:val="0"/>
        <w:spacing w:line="280" w:lineRule="exact"/>
      </w:pPr>
    </w:p>
    <w:p w:rsidR="003C1F42" w:rsidRPr="00011A8D" w:rsidRDefault="003C1F42">
      <w:pPr>
        <w:pStyle w:val="CapoversoAtti"/>
        <w:widowControl w:val="0"/>
        <w:spacing w:line="280" w:lineRule="exact"/>
        <w:jc w:val="center"/>
        <w:rPr>
          <w:i/>
          <w:iCs/>
        </w:rPr>
      </w:pPr>
      <w:proofErr w:type="gramStart"/>
      <w:r w:rsidRPr="00011A8D">
        <w:rPr>
          <w:i/>
          <w:iCs/>
        </w:rPr>
        <w:t>riesame</w:t>
      </w:r>
      <w:proofErr w:type="gramEnd"/>
    </w:p>
    <w:p w:rsidR="003C1F42" w:rsidRPr="00011A8D" w:rsidRDefault="003C1F42">
      <w:pPr>
        <w:pStyle w:val="CapoversoAtti"/>
        <w:widowControl w:val="0"/>
        <w:spacing w:line="280" w:lineRule="exact"/>
      </w:pPr>
    </w:p>
    <w:p w:rsidR="003C1F42" w:rsidRPr="00011A8D" w:rsidRDefault="003C1F42">
      <w:pPr>
        <w:pStyle w:val="CapoversoAtti"/>
        <w:spacing w:line="280" w:lineRule="exact"/>
      </w:pPr>
      <w:proofErr w:type="gramStart"/>
      <w:r w:rsidRPr="00011A8D">
        <w:rPr>
          <w:i/>
          <w:iCs/>
        </w:rPr>
        <w:t>ex</w:t>
      </w:r>
      <w:proofErr w:type="gramEnd"/>
      <w:r w:rsidRPr="00011A8D">
        <w:t xml:space="preserve"> art. 309 c.p.p. avverso l’ordinanza con la quale in data …/…/… [notificata (o) eseguita il …/…/…] il </w:t>
      </w:r>
      <w:proofErr w:type="spellStart"/>
      <w:r w:rsidRPr="00011A8D">
        <w:t>G.i.p</w:t>
      </w:r>
      <w:proofErr w:type="spellEnd"/>
      <w:r w:rsidRPr="00011A8D">
        <w:t xml:space="preserve">. presso il </w:t>
      </w:r>
      <w:r w:rsidR="001E22CA">
        <w:t>T</w:t>
      </w:r>
      <w:r w:rsidR="00A872D6" w:rsidRPr="00011A8D">
        <w:t>ribunale</w:t>
      </w:r>
      <w:r w:rsidRPr="00011A8D">
        <w:t xml:space="preserve"> di … … …</w:t>
      </w:r>
      <w:r w:rsidRPr="00011A8D">
        <w:rPr>
          <w:snapToGrid w:val="0"/>
          <w:u w:color="000000"/>
        </w:rPr>
        <w:t> </w:t>
      </w:r>
      <w:r w:rsidRPr="00011A8D">
        <w:rPr>
          <w:rStyle w:val="Rimandonotaapidipagina"/>
          <w:snapToGrid w:val="0"/>
          <w:u w:color="000000"/>
        </w:rPr>
        <w:footnoteReference w:id="4"/>
      </w:r>
      <w:r w:rsidRPr="00011A8D">
        <w:t>, … … …, disponeva la misura … … …</w:t>
      </w:r>
      <w:r w:rsidRPr="00011A8D">
        <w:rPr>
          <w:snapToGrid w:val="0"/>
          <w:u w:color="000000"/>
        </w:rPr>
        <w:t> </w:t>
      </w:r>
      <w:r w:rsidRPr="00011A8D">
        <w:rPr>
          <w:rStyle w:val="Rimandonotaapidipagina"/>
          <w:snapToGrid w:val="0"/>
          <w:u w:color="000000"/>
        </w:rPr>
        <w:footnoteReference w:id="5"/>
      </w:r>
      <w:r w:rsidRPr="00011A8D">
        <w:t>.</w:t>
      </w:r>
    </w:p>
    <w:p w:rsidR="003C1F42" w:rsidRPr="00011A8D" w:rsidRDefault="003C1F42">
      <w:pPr>
        <w:pStyle w:val="CapoversoAtti"/>
        <w:spacing w:line="280" w:lineRule="exact"/>
      </w:pPr>
      <w:r w:rsidRPr="00011A8D">
        <w:t>A sostegno del gravame si formulano i seguenti</w:t>
      </w:r>
    </w:p>
    <w:p w:rsidR="003C1F42" w:rsidRPr="00011A8D" w:rsidRDefault="003C1F42">
      <w:pPr>
        <w:pStyle w:val="CapoversoAtti"/>
        <w:widowControl w:val="0"/>
        <w:spacing w:line="280" w:lineRule="exact"/>
      </w:pPr>
    </w:p>
    <w:p w:rsidR="003C1F42" w:rsidRPr="00011A8D" w:rsidRDefault="003C1F42">
      <w:pPr>
        <w:pStyle w:val="CapoversoAtti"/>
        <w:widowControl w:val="0"/>
        <w:spacing w:line="280" w:lineRule="exact"/>
        <w:jc w:val="center"/>
      </w:pPr>
      <w:proofErr w:type="gramStart"/>
      <w:r w:rsidRPr="00011A8D">
        <w:rPr>
          <w:i/>
          <w:iCs/>
        </w:rPr>
        <w:t>motivi</w:t>
      </w:r>
      <w:proofErr w:type="gramEnd"/>
      <w:r w:rsidRPr="00011A8D">
        <w:rPr>
          <w:snapToGrid w:val="0"/>
          <w:u w:color="000000"/>
        </w:rPr>
        <w:t> </w:t>
      </w:r>
      <w:r w:rsidRPr="00011A8D">
        <w:rPr>
          <w:rStyle w:val="Rimandonotaapidipagina"/>
          <w:snapToGrid w:val="0"/>
          <w:u w:color="000000"/>
        </w:rPr>
        <w:footnoteReference w:id="6"/>
      </w:r>
    </w:p>
    <w:p w:rsidR="003C1F42" w:rsidRPr="00011A8D" w:rsidRDefault="003C1F42">
      <w:pPr>
        <w:pStyle w:val="CapoversoAtti"/>
        <w:widowControl w:val="0"/>
        <w:spacing w:line="280" w:lineRule="exact"/>
      </w:pPr>
      <w:r w:rsidRPr="00011A8D">
        <w:t>… … …</w:t>
      </w:r>
    </w:p>
    <w:p w:rsidR="003C1F42" w:rsidRPr="00011A8D" w:rsidRDefault="003C1F42">
      <w:pPr>
        <w:pStyle w:val="CapoversoAtti"/>
        <w:widowControl w:val="0"/>
        <w:spacing w:line="280" w:lineRule="exact"/>
      </w:pPr>
      <w:r w:rsidRPr="00011A8D">
        <w:t>… … …</w:t>
      </w:r>
    </w:p>
    <w:p w:rsidR="003C1F42" w:rsidRPr="00011A8D" w:rsidRDefault="003C1F42">
      <w:pPr>
        <w:pStyle w:val="CapoversoAtti"/>
        <w:widowControl w:val="0"/>
        <w:spacing w:line="280" w:lineRule="exact"/>
      </w:pPr>
    </w:p>
    <w:p w:rsidR="003C1F42" w:rsidRPr="00011A8D" w:rsidRDefault="003C1F42">
      <w:pPr>
        <w:pStyle w:val="CapoversoAtti"/>
        <w:widowControl w:val="0"/>
        <w:spacing w:line="260" w:lineRule="exact"/>
      </w:pPr>
    </w:p>
    <w:p w:rsidR="003C1F42" w:rsidRPr="00011A8D" w:rsidRDefault="003C1F42">
      <w:pPr>
        <w:pStyle w:val="CapoversoAtti"/>
        <w:rPr>
          <w:snapToGrid w:val="0"/>
          <w:u w:color="000000"/>
        </w:rPr>
      </w:pPr>
      <w:r w:rsidRPr="00011A8D">
        <w:lastRenderedPageBreak/>
        <w:t xml:space="preserve">Pertanto, si chiede che il </w:t>
      </w:r>
      <w:r w:rsidR="001E22CA">
        <w:t>T</w:t>
      </w:r>
      <w:r w:rsidR="00A872D6" w:rsidRPr="00011A8D">
        <w:t>ribunale</w:t>
      </w:r>
      <w:r w:rsidRPr="00011A8D">
        <w:t xml:space="preserve"> adito </w:t>
      </w:r>
      <w:r w:rsidRPr="00011A8D">
        <w:rPr>
          <w:rStyle w:val="Rimandonotaapidipagina"/>
          <w:snapToGrid w:val="0"/>
          <w:u w:color="000000"/>
        </w:rPr>
        <w:footnoteReference w:id="7"/>
      </w:r>
    </w:p>
    <w:p w:rsidR="003C1F42" w:rsidRPr="00011A8D" w:rsidRDefault="003C1F42">
      <w:pPr>
        <w:pStyle w:val="CapoversoAtti"/>
        <w:widowControl w:val="0"/>
        <w:spacing w:line="260" w:lineRule="exact"/>
      </w:pPr>
    </w:p>
    <w:p w:rsidR="003C1F42" w:rsidRPr="00011A8D" w:rsidRDefault="003C1F42">
      <w:pPr>
        <w:pStyle w:val="CapoversoAtti"/>
        <w:widowControl w:val="0"/>
      </w:pPr>
      <w:r w:rsidRPr="00011A8D">
        <w:t>… … …</w:t>
      </w:r>
    </w:p>
    <w:p w:rsidR="003C1F42" w:rsidRPr="00011A8D" w:rsidRDefault="003C1F42">
      <w:pPr>
        <w:pStyle w:val="CapoversoAtti"/>
        <w:widowControl w:val="0"/>
      </w:pPr>
      <w:r w:rsidRPr="00011A8D">
        <w:t>… … …</w:t>
      </w:r>
    </w:p>
    <w:p w:rsidR="003C1F42" w:rsidRPr="00011A8D" w:rsidRDefault="003C1F42">
      <w:pPr>
        <w:pStyle w:val="CapoversoAtti"/>
        <w:widowControl w:val="0"/>
      </w:pPr>
    </w:p>
    <w:p w:rsidR="003C1F42" w:rsidRPr="00011A8D" w:rsidRDefault="003C1F42">
      <w:pPr>
        <w:pStyle w:val="CapoversoAtti"/>
        <w:widowControl w:val="0"/>
      </w:pPr>
      <w:r w:rsidRPr="00011A8D">
        <w:t>Luogo e data</w:t>
      </w:r>
    </w:p>
    <w:p w:rsidR="003C1F42" w:rsidRDefault="003C1F42" w:rsidP="003C430E">
      <w:pPr>
        <w:pStyle w:val="CapoversoAtti"/>
        <w:widowControl w:val="0"/>
        <w:jc w:val="right"/>
        <w:rPr>
          <w:rFonts w:cs="Times New Roman"/>
          <w:sz w:val="24"/>
          <w:szCs w:val="24"/>
        </w:rPr>
      </w:pPr>
      <w:r w:rsidRPr="00011A8D">
        <w:t>Sottoscrizione del difensore</w:t>
      </w:r>
      <w:r w:rsidRPr="00011A8D">
        <w:rPr>
          <w:snapToGrid w:val="0"/>
          <w:u w:color="000000"/>
        </w:rPr>
        <w:t> </w:t>
      </w:r>
      <w:r w:rsidRPr="00011A8D">
        <w:rPr>
          <w:rStyle w:val="Rimandonotaapidipagina"/>
          <w:snapToGrid w:val="0"/>
          <w:u w:color="000000"/>
        </w:rPr>
        <w:footnoteReference w:id="8"/>
      </w:r>
    </w:p>
    <w:p w:rsidR="003C1F42" w:rsidRDefault="003C1F42">
      <w:pPr>
        <w:pStyle w:val="CapoversoAtti"/>
        <w:widowControl w:val="0"/>
        <w:rPr>
          <w:sz w:val="24"/>
          <w:szCs w:val="24"/>
        </w:rPr>
      </w:pPr>
    </w:p>
    <w:sectPr w:rsidR="003C1F42" w:rsidSect="003C1F42">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42" w:rsidRDefault="003C1F42">
      <w:pPr>
        <w:rPr>
          <w:rFonts w:cs="Times New Roman"/>
        </w:rPr>
      </w:pPr>
      <w:r>
        <w:rPr>
          <w:rFonts w:cs="Times New Roman"/>
        </w:rPr>
        <w:separator/>
      </w:r>
    </w:p>
    <w:p w:rsidR="003C1F42" w:rsidRDefault="003C1F42">
      <w:pPr>
        <w:rPr>
          <w:rFonts w:cs="Times New Roman"/>
        </w:rPr>
      </w:pPr>
    </w:p>
    <w:p w:rsidR="003C1F42" w:rsidRDefault="003C1F42">
      <w:pPr>
        <w:rPr>
          <w:rFonts w:cs="Times New Roman"/>
        </w:rPr>
      </w:pPr>
    </w:p>
    <w:p w:rsidR="003C1F42" w:rsidRDefault="003C1F42">
      <w:pPr>
        <w:rPr>
          <w:rFonts w:cs="Times New Roman"/>
        </w:rPr>
      </w:pPr>
    </w:p>
  </w:endnote>
  <w:endnote w:type="continuationSeparator" w:id="0">
    <w:p w:rsidR="003C1F42" w:rsidRDefault="003C1F42">
      <w:pPr>
        <w:rPr>
          <w:rFonts w:cs="Times New Roman"/>
        </w:rPr>
      </w:pPr>
      <w:r>
        <w:rPr>
          <w:rFonts w:cs="Times New Roman"/>
        </w:rPr>
        <w:continuationSeparator/>
      </w:r>
    </w:p>
    <w:p w:rsidR="003C1F42" w:rsidRDefault="003C1F42">
      <w:pPr>
        <w:rPr>
          <w:rFonts w:cs="Times New Roman"/>
        </w:rPr>
      </w:pPr>
    </w:p>
    <w:p w:rsidR="003C1F42" w:rsidRDefault="003C1F42">
      <w:pPr>
        <w:rPr>
          <w:rFonts w:cs="Times New Roman"/>
        </w:rPr>
      </w:pPr>
    </w:p>
    <w:p w:rsidR="003C1F42" w:rsidRDefault="003C1F42">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0E" w:rsidRDefault="003C430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0E" w:rsidRDefault="003C430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0E" w:rsidRDefault="003C430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C1F42">
        <w:tc>
          <w:tcPr>
            <w:tcW w:w="1134" w:type="dxa"/>
            <w:tcBorders>
              <w:top w:val="nil"/>
              <w:left w:val="nil"/>
              <w:bottom w:val="single" w:sz="4" w:space="0" w:color="auto"/>
              <w:right w:val="nil"/>
            </w:tcBorders>
            <w:tcMar>
              <w:top w:w="0" w:type="dxa"/>
              <w:left w:w="0" w:type="dxa"/>
              <w:bottom w:w="0" w:type="dxa"/>
              <w:right w:w="0" w:type="dxa"/>
            </w:tcMar>
          </w:tcPr>
          <w:p w:rsidR="003C1F42" w:rsidRDefault="003C1F42">
            <w:pPr>
              <w:pStyle w:val="Pidipagina"/>
              <w:spacing w:line="200" w:lineRule="exact"/>
              <w:rPr>
                <w:rFonts w:ascii="Simoncini Garamond" w:hAnsi="Simoncini Garamond" w:cs="Simoncini Garamond"/>
              </w:rPr>
            </w:pPr>
          </w:p>
        </w:tc>
      </w:tr>
    </w:tbl>
    <w:p w:rsidR="003C1F42" w:rsidRDefault="003C1F42">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C1F42">
        <w:tc>
          <w:tcPr>
            <w:tcW w:w="1134" w:type="dxa"/>
            <w:tcBorders>
              <w:top w:val="nil"/>
              <w:left w:val="nil"/>
              <w:bottom w:val="single" w:sz="4" w:space="0" w:color="auto"/>
              <w:right w:val="nil"/>
            </w:tcBorders>
            <w:tcMar>
              <w:top w:w="0" w:type="dxa"/>
              <w:left w:w="0" w:type="dxa"/>
              <w:bottom w:w="0" w:type="dxa"/>
              <w:right w:w="0" w:type="dxa"/>
            </w:tcMar>
          </w:tcPr>
          <w:p w:rsidR="003C1F42" w:rsidRDefault="003C1F42">
            <w:pPr>
              <w:pStyle w:val="Pidipagina"/>
              <w:spacing w:line="200" w:lineRule="exact"/>
              <w:rPr>
                <w:rFonts w:ascii="Simoncini Garamond" w:hAnsi="Simoncini Garamond" w:cs="Simoncini Garamond"/>
              </w:rPr>
            </w:pPr>
          </w:p>
        </w:tc>
      </w:tr>
    </w:tbl>
    <w:p w:rsidR="003C1F42" w:rsidRDefault="003C1F42">
      <w:pPr>
        <w:spacing w:line="100" w:lineRule="exact"/>
        <w:rPr>
          <w:rFonts w:cs="Times New Roman"/>
          <w:sz w:val="10"/>
          <w:szCs w:val="10"/>
        </w:rPr>
      </w:pPr>
    </w:p>
  </w:footnote>
  <w:footnote w:id="1">
    <w:p w:rsidR="003C1F42" w:rsidRDefault="003C1F42" w:rsidP="00AE1A51">
      <w:pPr>
        <w:pStyle w:val="Notaapipagina"/>
      </w:pPr>
      <w:r>
        <w:rPr>
          <w:rStyle w:val="Rimandonotaapidipagina"/>
          <w:snapToGrid w:val="0"/>
          <w:color w:val="000000"/>
          <w:u w:color="000000"/>
        </w:rPr>
        <w:footnoteRef/>
      </w:r>
      <w:r>
        <w:rPr>
          <w:snapToGrid w:val="0"/>
          <w:u w:color="000000"/>
        </w:rPr>
        <w:t> </w:t>
      </w:r>
      <w:r>
        <w:t xml:space="preserve">Il riesame può essere esperito anche dall’interessato personalmente (cfr. sul tema Quadro essenziale § IV). </w:t>
      </w:r>
    </w:p>
  </w:footnote>
  <w:footnote w:id="2">
    <w:p w:rsidR="003C1F42" w:rsidRDefault="003C1F42" w:rsidP="00AE1A51">
      <w:pPr>
        <w:pStyle w:val="Notaapipagina"/>
      </w:pPr>
      <w:r>
        <w:rPr>
          <w:rStyle w:val="Rimandonotaapidipagina"/>
          <w:snapToGrid w:val="0"/>
          <w:color w:val="000000"/>
          <w:u w:color="000000"/>
        </w:rPr>
        <w:footnoteRef/>
      </w:r>
      <w:r>
        <w:rPr>
          <w:snapToGrid w:val="0"/>
          <w:u w:color="000000"/>
        </w:rPr>
        <w:t> </w:t>
      </w:r>
      <w:r>
        <w:t xml:space="preserve">Oppure: “d’ufficio”. </w:t>
      </w:r>
    </w:p>
  </w:footnote>
  <w:footnote w:id="3">
    <w:p w:rsidR="003C1F42" w:rsidRDefault="003C1F42" w:rsidP="00AE1A51">
      <w:pPr>
        <w:pStyle w:val="Notaapipagina"/>
      </w:pPr>
      <w:r>
        <w:rPr>
          <w:rStyle w:val="Rimandonotaapidipagina"/>
          <w:snapToGrid w:val="0"/>
          <w:color w:val="000000"/>
          <w:u w:color="000000"/>
        </w:rPr>
        <w:footnoteRef/>
      </w:r>
      <w:r>
        <w:rPr>
          <w:snapToGrid w:val="0"/>
          <w:u w:color="000000"/>
        </w:rPr>
        <w:t> </w:t>
      </w:r>
      <w:r>
        <w:t>Oppure: “imputato”.</w:t>
      </w:r>
    </w:p>
  </w:footnote>
  <w:footnote w:id="4">
    <w:p w:rsidR="003C1F42" w:rsidRDefault="003C1F42" w:rsidP="00AE1A51">
      <w:pPr>
        <w:pStyle w:val="Notaapipagina"/>
      </w:pPr>
      <w:r>
        <w:rPr>
          <w:rStyle w:val="Rimandonotaapidipagina"/>
          <w:snapToGrid w:val="0"/>
          <w:color w:val="000000"/>
          <w:u w:color="000000"/>
        </w:rPr>
        <w:footnoteRef/>
      </w:r>
      <w:r>
        <w:rPr>
          <w:snapToGrid w:val="0"/>
          <w:u w:color="000000"/>
        </w:rPr>
        <w:t> </w:t>
      </w:r>
      <w:r>
        <w:t xml:space="preserve">Ovvero, indicare il </w:t>
      </w:r>
      <w:r w:rsidR="00107843">
        <w:t>G</w:t>
      </w:r>
      <w:r>
        <w:t>iudice che procede.</w:t>
      </w:r>
    </w:p>
  </w:footnote>
  <w:footnote w:id="5">
    <w:p w:rsidR="003C1F42" w:rsidRDefault="003C1F42" w:rsidP="00AE1A51">
      <w:pPr>
        <w:pStyle w:val="Notaapipagina"/>
      </w:pPr>
      <w:r>
        <w:rPr>
          <w:rStyle w:val="Rimandonotaapidipagina"/>
          <w:snapToGrid w:val="0"/>
          <w:color w:val="000000"/>
          <w:u w:color="000000"/>
        </w:rPr>
        <w:footnoteRef/>
      </w:r>
      <w:r>
        <w:rPr>
          <w:snapToGrid w:val="0"/>
          <w:u w:color="000000"/>
        </w:rPr>
        <w:t> </w:t>
      </w:r>
      <w:r>
        <w:t>Specificare la misura coercitiva disposta.</w:t>
      </w:r>
    </w:p>
  </w:footnote>
  <w:footnote w:id="6">
    <w:p w:rsidR="003C1F42" w:rsidRDefault="003C1F42" w:rsidP="00AE1A51">
      <w:pPr>
        <w:pStyle w:val="Notaapipagina"/>
      </w:pPr>
      <w:r>
        <w:rPr>
          <w:rStyle w:val="Rimandonotaapidipagina"/>
          <w:snapToGrid w:val="0"/>
          <w:color w:val="000000"/>
          <w:u w:color="000000"/>
        </w:rPr>
        <w:footnoteRef/>
      </w:r>
      <w:r>
        <w:rPr>
          <w:snapToGrid w:val="0"/>
          <w:u w:color="000000"/>
        </w:rPr>
        <w:t> </w:t>
      </w:r>
      <w:r>
        <w:t xml:space="preserve">Spiegare le ragioni dell’impugnativa in ordine alla mancanza dei gravi indizi di colpevolezza e/o all’insussistenza delle esigenze cautelari ovvero alla ritenuta violazione dell’art. 275 c.p.p. con riferimento ai criteri di adeguatezza e proporzionalità del vincolo coercitivo. L’esposizione delle doglianze può non essere sviluppata ovvero delineata in maniera sintetica (cfr. Quadro essenziale § VII); in tale evenienza, è bene, alla fine dell’atto, fare riserva in ordine alla enunciazione dei motivi </w:t>
      </w:r>
      <w:r>
        <w:rPr>
          <w:i/>
          <w:iCs/>
        </w:rPr>
        <w:t>ex</w:t>
      </w:r>
      <w:r>
        <w:t xml:space="preserve"> art. 309, comma 6, c.p.p. in camera di consiglio. Nell’occasione, il legale può depositare una memoria difensiva nella quale esplicita le singole motivazioni del proposto riesame (e riepilogativa della discussione) oppure illustrarle oralmente.</w:t>
      </w:r>
    </w:p>
  </w:footnote>
  <w:footnote w:id="7">
    <w:p w:rsidR="003C1F42" w:rsidRDefault="003C1F42" w:rsidP="00AE1A51">
      <w:pPr>
        <w:pStyle w:val="Notaapipagina"/>
      </w:pPr>
      <w:r>
        <w:rPr>
          <w:rStyle w:val="Rimandonotaapidipagina"/>
          <w:snapToGrid w:val="0"/>
          <w:color w:val="000000"/>
          <w:u w:color="000000"/>
        </w:rPr>
        <w:footnoteRef/>
      </w:r>
      <w:r>
        <w:rPr>
          <w:snapToGrid w:val="0"/>
          <w:u w:color="000000"/>
        </w:rPr>
        <w:t> </w:t>
      </w:r>
      <w:r>
        <w:t xml:space="preserve">Segnalare le richieste (annullamento o riforma </w:t>
      </w:r>
      <w:r>
        <w:rPr>
          <w:i/>
          <w:iCs/>
        </w:rPr>
        <w:t xml:space="preserve">in </w:t>
      </w:r>
      <w:proofErr w:type="spellStart"/>
      <w:r>
        <w:rPr>
          <w:i/>
          <w:iCs/>
        </w:rPr>
        <w:t>melius</w:t>
      </w:r>
      <w:proofErr w:type="spellEnd"/>
      <w:r>
        <w:t xml:space="preserve"> del provvedimento gravato).</w:t>
      </w:r>
    </w:p>
  </w:footnote>
  <w:footnote w:id="8">
    <w:p w:rsidR="003C1F42" w:rsidRDefault="003C1F42" w:rsidP="00AE1A51">
      <w:pPr>
        <w:pStyle w:val="Notaapipagina"/>
      </w:pPr>
      <w:r>
        <w:rPr>
          <w:rStyle w:val="Rimandonotaapidipagina"/>
          <w:snapToGrid w:val="0"/>
          <w:color w:val="000000"/>
          <w:u w:color="000000"/>
        </w:rPr>
        <w:footnoteRef/>
      </w:r>
      <w:r>
        <w:rPr>
          <w:snapToGrid w:val="0"/>
          <w:u w:color="000000"/>
        </w:rPr>
        <w:t> </w:t>
      </w:r>
      <w:r>
        <w:t>L’atto, ove interposto dall’interessato, sarà da questi sottoscritto.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42" w:rsidRPr="00B90AC9" w:rsidRDefault="003C1F42" w:rsidP="00B90AC9">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42" w:rsidRDefault="003C1F42">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0E" w:rsidRDefault="003C430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144A7E65"/>
    <w:multiLevelType w:val="hybridMultilevel"/>
    <w:tmpl w:val="4F98094E"/>
    <w:lvl w:ilvl="0" w:tplc="BE6EFCC8">
      <w:start w:val="1"/>
      <w:numFmt w:val="decimal"/>
      <w:lvlText w:val="%1."/>
      <w:lvlJc w:val="left"/>
      <w:pPr>
        <w:ind w:left="720" w:hanging="360"/>
      </w:pPr>
      <w:rPr>
        <w:rFonts w:ascii="Times New Roman" w:hAnsi="Times New Roman" w:cs="Times New Roman" w:hint="default"/>
        <w:b/>
        <w:bCs/>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ascii="Times New Roman" w:hAnsi="Times New Roman" w:cs="Times New Roman" w:hint="default"/>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nsid w:val="1AFA229C"/>
    <w:multiLevelType w:val="hybridMultilevel"/>
    <w:tmpl w:val="7D7A55B8"/>
    <w:lvl w:ilvl="0" w:tplc="03C86B64">
      <w:start w:val="1"/>
      <w:numFmt w:val="decimal"/>
      <w:lvlText w:val="%1."/>
      <w:lvlJc w:val="left"/>
      <w:pPr>
        <w:ind w:left="644" w:hanging="360"/>
      </w:pPr>
      <w:rPr>
        <w:rFonts w:ascii="Times New Roman" w:hAnsi="Times New Roman" w:cs="Times New Roman" w:hint="default"/>
        <w:b/>
        <w:bCs/>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abstractNum w:abstractNumId="7">
    <w:nsid w:val="1C3B3959"/>
    <w:multiLevelType w:val="hybridMultilevel"/>
    <w:tmpl w:val="B4662EDA"/>
    <w:lvl w:ilvl="0" w:tplc="04100017">
      <w:start w:val="1"/>
      <w:numFmt w:val="lowerLetter"/>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nsid w:val="23733B0A"/>
    <w:multiLevelType w:val="hybridMultilevel"/>
    <w:tmpl w:val="88CEB9FC"/>
    <w:lvl w:ilvl="0" w:tplc="0410000F">
      <w:start w:val="2"/>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A0705CB"/>
    <w:multiLevelType w:val="hybridMultilevel"/>
    <w:tmpl w:val="4672D99A"/>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BA233DB"/>
    <w:multiLevelType w:val="hybridMultilevel"/>
    <w:tmpl w:val="B67C4284"/>
    <w:lvl w:ilvl="0" w:tplc="0410000F">
      <w:start w:val="2"/>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FC13064"/>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3">
    <w:nsid w:val="31302B85"/>
    <w:multiLevelType w:val="hybridMultilevel"/>
    <w:tmpl w:val="C76647A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1E4358C"/>
    <w:multiLevelType w:val="hybridMultilevel"/>
    <w:tmpl w:val="00761B8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32936F51"/>
    <w:multiLevelType w:val="hybridMultilevel"/>
    <w:tmpl w:val="CA8625BE"/>
    <w:lvl w:ilvl="0" w:tplc="71786E38">
      <w:start w:val="1"/>
      <w:numFmt w:val="decimal"/>
      <w:lvlText w:val="%1."/>
      <w:lvlJc w:val="left"/>
      <w:pPr>
        <w:ind w:left="644" w:hanging="360"/>
      </w:pPr>
      <w:rPr>
        <w:rFonts w:ascii="Times New Roman" w:hAnsi="Times New Roman" w:cs="Times New Roman" w:hint="default"/>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abstractNum w:abstractNumId="16">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7">
    <w:nsid w:val="35F114E0"/>
    <w:multiLevelType w:val="hybridMultilevel"/>
    <w:tmpl w:val="F56250A6"/>
    <w:lvl w:ilvl="0" w:tplc="D348F06C">
      <w:start w:val="1"/>
      <w:numFmt w:val="decimal"/>
      <w:lvlText w:val="%1."/>
      <w:lvlJc w:val="left"/>
      <w:pPr>
        <w:ind w:left="644" w:hanging="360"/>
      </w:pPr>
      <w:rPr>
        <w:rFonts w:ascii="Times New Roman" w:hAnsi="Times New Roman" w:cs="Times New Roman" w:hint="default"/>
        <w:b/>
        <w:bCs/>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abstractNum w:abstractNumId="18">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3B2F29C9"/>
    <w:multiLevelType w:val="hybridMultilevel"/>
    <w:tmpl w:val="715C3D2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3BA55AD5"/>
    <w:multiLevelType w:val="hybridMultilevel"/>
    <w:tmpl w:val="BEA422D0"/>
    <w:lvl w:ilvl="0" w:tplc="F014E48E">
      <w:start w:val="1"/>
      <w:numFmt w:val="decimal"/>
      <w:lvlText w:val="%1."/>
      <w:lvlJc w:val="left"/>
      <w:pPr>
        <w:tabs>
          <w:tab w:val="num" w:pos="720"/>
        </w:tabs>
        <w:ind w:left="720" w:hanging="360"/>
      </w:pPr>
      <w:rPr>
        <w:rFonts w:ascii="Times New Roman" w:hAnsi="Times New Roman" w:cs="Times New Roman"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42E6913"/>
    <w:multiLevelType w:val="hybridMultilevel"/>
    <w:tmpl w:val="C516572E"/>
    <w:lvl w:ilvl="0" w:tplc="210406E4">
      <w:start w:val="1"/>
      <w:numFmt w:val="decimal"/>
      <w:lvlText w:val="%1."/>
      <w:lvlJc w:val="left"/>
      <w:pPr>
        <w:ind w:left="644" w:hanging="360"/>
      </w:pPr>
      <w:rPr>
        <w:rFonts w:ascii="Times New Roman" w:hAnsi="Times New Roman" w:cs="Times New Roman" w:hint="default"/>
        <w:b/>
        <w:bCs/>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abstractNum w:abstractNumId="22">
    <w:nsid w:val="47E318A6"/>
    <w:multiLevelType w:val="hybridMultilevel"/>
    <w:tmpl w:val="C08C50A6"/>
    <w:lvl w:ilvl="0" w:tplc="FFFFFFFF">
      <w:start w:val="1"/>
      <w:numFmt w:val="decimal"/>
      <w:lvlText w:val="%1."/>
      <w:lvlJc w:val="left"/>
      <w:pPr>
        <w:tabs>
          <w:tab w:val="num" w:pos="720"/>
        </w:tabs>
        <w:ind w:left="720" w:hanging="360"/>
      </w:pPr>
      <w:rPr>
        <w:rFonts w:ascii="Times New Roman" w:hAnsi="Times New Roman" w:cs="Times New Roman" w:hint="default"/>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8CD1248"/>
    <w:multiLevelType w:val="singleLevel"/>
    <w:tmpl w:val="FC46D4F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4">
    <w:nsid w:val="4D6A1CAE"/>
    <w:multiLevelType w:val="hybridMultilevel"/>
    <w:tmpl w:val="E2D0EE00"/>
    <w:lvl w:ilvl="0" w:tplc="FFFFFFFF">
      <w:start w:val="1"/>
      <w:numFmt w:val="decimal"/>
      <w:lvlText w:val="%1."/>
      <w:lvlJc w:val="left"/>
      <w:pPr>
        <w:tabs>
          <w:tab w:val="num" w:pos="720"/>
        </w:tabs>
        <w:ind w:left="720" w:hanging="360"/>
      </w:pPr>
      <w:rPr>
        <w:rFonts w:ascii="Times New Roman" w:hAnsi="Times New Roman" w:cs="Times New Roman" w:hint="default"/>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F5663FB"/>
    <w:multiLevelType w:val="hybridMultilevel"/>
    <w:tmpl w:val="E67835B2"/>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58561F6D"/>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7">
    <w:nsid w:val="5D3B7BE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8">
    <w:nsid w:val="647C3E5B"/>
    <w:multiLevelType w:val="hybridMultilevel"/>
    <w:tmpl w:val="1CC61FEA"/>
    <w:lvl w:ilvl="0" w:tplc="CC300CE6">
      <w:start w:val="1"/>
      <w:numFmt w:val="decimal"/>
      <w:lvlText w:val="%1."/>
      <w:lvlJc w:val="left"/>
      <w:pPr>
        <w:tabs>
          <w:tab w:val="num" w:pos="720"/>
        </w:tabs>
        <w:ind w:left="720" w:hanging="360"/>
      </w:pPr>
      <w:rPr>
        <w:rFonts w:ascii="Times New Roman" w:hAnsi="Times New Roman" w:cs="Times New Roman"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64B25A77"/>
    <w:multiLevelType w:val="hybridMultilevel"/>
    <w:tmpl w:val="9924958C"/>
    <w:lvl w:ilvl="0" w:tplc="CC300CE6">
      <w:start w:val="1"/>
      <w:numFmt w:val="decimal"/>
      <w:lvlText w:val="%1."/>
      <w:lvlJc w:val="left"/>
      <w:pPr>
        <w:tabs>
          <w:tab w:val="num" w:pos="720"/>
        </w:tabs>
        <w:ind w:left="720" w:hanging="360"/>
      </w:pPr>
      <w:rPr>
        <w:rFonts w:ascii="Times New Roman" w:hAnsi="Times New Roman" w:cs="Times New Roman"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A1E41EA"/>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abstractNum w:abstractNumId="31">
    <w:nsid w:val="714F44BF"/>
    <w:multiLevelType w:val="hybridMultilevel"/>
    <w:tmpl w:val="4B66E706"/>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60B6681"/>
    <w:multiLevelType w:val="hybridMultilevel"/>
    <w:tmpl w:val="A19A0712"/>
    <w:lvl w:ilvl="0" w:tplc="84F2CC6A">
      <w:start w:val="1"/>
      <w:numFmt w:val="decimal"/>
      <w:lvlText w:val="%1."/>
      <w:lvlJc w:val="left"/>
      <w:pPr>
        <w:ind w:left="644" w:hanging="360"/>
      </w:pPr>
      <w:rPr>
        <w:rFonts w:ascii="Times New Roman" w:hAnsi="Times New Roman" w:cs="Times New Roman" w:hint="default"/>
        <w:b/>
        <w:bCs/>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abstractNum w:abstractNumId="33">
    <w:nsid w:val="775664B8"/>
    <w:multiLevelType w:val="hybridMultilevel"/>
    <w:tmpl w:val="5FE43284"/>
    <w:lvl w:ilvl="0" w:tplc="0410000F">
      <w:start w:val="2"/>
      <w:numFmt w:val="decimal"/>
      <w:lvlText w:val="%1."/>
      <w:lvlJc w:val="left"/>
      <w:pPr>
        <w:tabs>
          <w:tab w:val="num" w:pos="720"/>
        </w:tabs>
        <w:ind w:left="720" w:hanging="360"/>
      </w:pPr>
      <w:rPr>
        <w:rFonts w:ascii="Times New Roman" w:hAnsi="Times New Roman" w:cs="Times New Roman" w:hint="default"/>
        <w:b w:val="0"/>
        <w:bCs w:val="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78D66A85"/>
    <w:multiLevelType w:val="hybridMultilevel"/>
    <w:tmpl w:val="970A07D0"/>
    <w:lvl w:ilvl="0" w:tplc="F18E8D8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7A056E50"/>
    <w:multiLevelType w:val="hybridMultilevel"/>
    <w:tmpl w:val="81E6D74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nsid w:val="7CA6382C"/>
    <w:multiLevelType w:val="hybridMultilevel"/>
    <w:tmpl w:val="BBA8BA1E"/>
    <w:lvl w:ilvl="0" w:tplc="278A1FF8">
      <w:start w:val="1"/>
      <w:numFmt w:val="decimal"/>
      <w:lvlText w:val="%1."/>
      <w:lvlJc w:val="left"/>
      <w:pPr>
        <w:tabs>
          <w:tab w:val="num" w:pos="720"/>
        </w:tabs>
        <w:ind w:left="720" w:hanging="360"/>
      </w:pPr>
      <w:rPr>
        <w:rFonts w:ascii="Times New Roman" w:hAnsi="Times New Roman" w:cs="Times New Roman"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EB702E8"/>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num w:numId="1">
    <w:abstractNumId w:val="1"/>
  </w:num>
  <w:num w:numId="2">
    <w:abstractNumId w:val="12"/>
  </w:num>
  <w:num w:numId="3">
    <w:abstractNumId w:val="37"/>
  </w:num>
  <w:num w:numId="4">
    <w:abstractNumId w:val="30"/>
  </w:num>
  <w:num w:numId="5">
    <w:abstractNumId w:val="13"/>
  </w:num>
  <w:num w:numId="6">
    <w:abstractNumId w:val="35"/>
  </w:num>
  <w:num w:numId="7">
    <w:abstractNumId w:val="31"/>
  </w:num>
  <w:num w:numId="8">
    <w:abstractNumId w:val="10"/>
  </w:num>
  <w:num w:numId="9">
    <w:abstractNumId w:val="14"/>
  </w:num>
  <w:num w:numId="10">
    <w:abstractNumId w:val="19"/>
  </w:num>
  <w:num w:numId="11">
    <w:abstractNumId w:val="5"/>
  </w:num>
  <w:num w:numId="12">
    <w:abstractNumId w:val="22"/>
  </w:num>
  <w:num w:numId="13">
    <w:abstractNumId w:val="24"/>
  </w:num>
  <w:num w:numId="14">
    <w:abstractNumId w:val="3"/>
  </w:num>
  <w:num w:numId="15">
    <w:abstractNumId w:val="36"/>
  </w:num>
  <w:num w:numId="16">
    <w:abstractNumId w:val="23"/>
  </w:num>
  <w:num w:numId="17">
    <w:abstractNumId w:val="27"/>
  </w:num>
  <w:num w:numId="18">
    <w:abstractNumId w:val="26"/>
  </w:num>
  <w:num w:numId="19">
    <w:abstractNumId w:val="0"/>
  </w:num>
  <w:num w:numId="20">
    <w:abstractNumId w:val="25"/>
  </w:num>
  <w:num w:numId="21">
    <w:abstractNumId w:val="18"/>
  </w:num>
  <w:num w:numId="22">
    <w:abstractNumId w:val="34"/>
  </w:num>
  <w:num w:numId="23">
    <w:abstractNumId w:val="16"/>
  </w:num>
  <w:num w:numId="24">
    <w:abstractNumId w:val="28"/>
  </w:num>
  <w:num w:numId="25">
    <w:abstractNumId w:val="29"/>
  </w:num>
  <w:num w:numId="26">
    <w:abstractNumId w:val="7"/>
  </w:num>
  <w:num w:numId="27">
    <w:abstractNumId w:val="4"/>
  </w:num>
  <w:num w:numId="28">
    <w:abstractNumId w:val="8"/>
  </w:num>
  <w:num w:numId="29">
    <w:abstractNumId w:val="20"/>
  </w:num>
  <w:num w:numId="30">
    <w:abstractNumId w:val="11"/>
  </w:num>
  <w:num w:numId="31">
    <w:abstractNumId w:val="9"/>
  </w:num>
  <w:num w:numId="32">
    <w:abstractNumId w:val="33"/>
  </w:num>
  <w:num w:numId="33">
    <w:abstractNumId w:val="6"/>
  </w:num>
  <w:num w:numId="34">
    <w:abstractNumId w:val="17"/>
  </w:num>
  <w:num w:numId="35">
    <w:abstractNumId w:val="21"/>
  </w:num>
  <w:num w:numId="36">
    <w:abstractNumId w:val="32"/>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F42"/>
    <w:rsid w:val="00011A8D"/>
    <w:rsid w:val="0001330F"/>
    <w:rsid w:val="000337D9"/>
    <w:rsid w:val="00042308"/>
    <w:rsid w:val="000529C5"/>
    <w:rsid w:val="00063E62"/>
    <w:rsid w:val="00085A27"/>
    <w:rsid w:val="000E1428"/>
    <w:rsid w:val="00107843"/>
    <w:rsid w:val="001141D3"/>
    <w:rsid w:val="001236D9"/>
    <w:rsid w:val="00126D87"/>
    <w:rsid w:val="00132F6D"/>
    <w:rsid w:val="001A3449"/>
    <w:rsid w:val="001B0254"/>
    <w:rsid w:val="001E22CA"/>
    <w:rsid w:val="001E3BCA"/>
    <w:rsid w:val="00280818"/>
    <w:rsid w:val="0029013E"/>
    <w:rsid w:val="002B1300"/>
    <w:rsid w:val="00360899"/>
    <w:rsid w:val="00373E8F"/>
    <w:rsid w:val="003C1F42"/>
    <w:rsid w:val="003C430E"/>
    <w:rsid w:val="003E233C"/>
    <w:rsid w:val="003F161F"/>
    <w:rsid w:val="0041674C"/>
    <w:rsid w:val="004707C2"/>
    <w:rsid w:val="004979DF"/>
    <w:rsid w:val="004A0ECB"/>
    <w:rsid w:val="004B35EF"/>
    <w:rsid w:val="004C6644"/>
    <w:rsid w:val="004D338F"/>
    <w:rsid w:val="004D746E"/>
    <w:rsid w:val="004E63E9"/>
    <w:rsid w:val="00507D03"/>
    <w:rsid w:val="00541C23"/>
    <w:rsid w:val="00556D24"/>
    <w:rsid w:val="00575238"/>
    <w:rsid w:val="0058466E"/>
    <w:rsid w:val="005E19E5"/>
    <w:rsid w:val="005E7221"/>
    <w:rsid w:val="005F095F"/>
    <w:rsid w:val="00603838"/>
    <w:rsid w:val="0064322B"/>
    <w:rsid w:val="006B5243"/>
    <w:rsid w:val="006C7520"/>
    <w:rsid w:val="00704B34"/>
    <w:rsid w:val="0076381C"/>
    <w:rsid w:val="007F02FB"/>
    <w:rsid w:val="008223F2"/>
    <w:rsid w:val="00831B32"/>
    <w:rsid w:val="008F1B20"/>
    <w:rsid w:val="0090527D"/>
    <w:rsid w:val="00913096"/>
    <w:rsid w:val="00935CAC"/>
    <w:rsid w:val="009643E0"/>
    <w:rsid w:val="009812A0"/>
    <w:rsid w:val="009A060B"/>
    <w:rsid w:val="009A52E0"/>
    <w:rsid w:val="009E1EF7"/>
    <w:rsid w:val="009E7715"/>
    <w:rsid w:val="009F1CB1"/>
    <w:rsid w:val="00A06363"/>
    <w:rsid w:val="00A302AC"/>
    <w:rsid w:val="00A872D6"/>
    <w:rsid w:val="00AA57CF"/>
    <w:rsid w:val="00AB6707"/>
    <w:rsid w:val="00AB6929"/>
    <w:rsid w:val="00AE1A51"/>
    <w:rsid w:val="00B37DFB"/>
    <w:rsid w:val="00B57CA5"/>
    <w:rsid w:val="00B75C10"/>
    <w:rsid w:val="00B90AC9"/>
    <w:rsid w:val="00BA015E"/>
    <w:rsid w:val="00BA0713"/>
    <w:rsid w:val="00BC5D61"/>
    <w:rsid w:val="00BD0B79"/>
    <w:rsid w:val="00C01640"/>
    <w:rsid w:val="00C11309"/>
    <w:rsid w:val="00C43F1B"/>
    <w:rsid w:val="00C873BF"/>
    <w:rsid w:val="00CB2937"/>
    <w:rsid w:val="00CB7E19"/>
    <w:rsid w:val="00D1039F"/>
    <w:rsid w:val="00DB4958"/>
    <w:rsid w:val="00DC4065"/>
    <w:rsid w:val="00DC76BD"/>
    <w:rsid w:val="00DF7A8C"/>
    <w:rsid w:val="00E32773"/>
    <w:rsid w:val="00E40113"/>
    <w:rsid w:val="00E420D4"/>
    <w:rsid w:val="00F13AE3"/>
    <w:rsid w:val="00F67E80"/>
    <w:rsid w:val="00F77C0A"/>
    <w:rsid w:val="00FA7E18"/>
    <w:rsid w:val="00FD0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9491065-D056-4696-994D-26CBEA31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Normale"/>
    <w:next w:val="Normale"/>
    <w:link w:val="Titolo3Carattere"/>
    <w:uiPriority w:val="99"/>
    <w:qFormat/>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1F42"/>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3C1F42"/>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right"/>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7"/>
      <w:szCs w:val="17"/>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widowControl w:val="0"/>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widowControl w:val="0"/>
      <w:spacing w:before="330" w:after="19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3C1F42"/>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after="540" w:line="230" w:lineRule="exact"/>
      <w:jc w:val="center"/>
    </w:pPr>
    <w:rPr>
      <w:rFonts w:ascii="Bauhaus Std Medium" w:hAnsi="Bauhaus Std Medium" w:cs="Bauhaus Std Medium"/>
      <w:color w:val="808080"/>
      <w:sz w:val="28"/>
      <w:szCs w:val="28"/>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DicituraSezione0">
    <w:name w:val="Dicitura Sezione"/>
    <w:uiPriority w:val="99"/>
    <w:pPr>
      <w:spacing w:line="240" w:lineRule="exact"/>
      <w:jc w:val="right"/>
    </w:pPr>
    <w:rPr>
      <w:rFonts w:ascii="Bauhaus Std Medium" w:hAnsi="Bauhaus Std Medium" w:cs="Bauhaus Std Medium"/>
      <w:caps/>
    </w:rPr>
  </w:style>
  <w:style w:type="paragraph" w:customStyle="1" w:styleId="TitolodellaSezione0">
    <w:name w:val="Titolo della Sezione"/>
    <w:uiPriority w:val="99"/>
    <w:pPr>
      <w:widowControl w:val="0"/>
      <w:spacing w:line="240" w:lineRule="exact"/>
    </w:pPr>
    <w:rPr>
      <w:rFonts w:ascii="Bauhaus Std Medium" w:hAnsi="Bauhaus Std Medium" w:cs="Bauhaus Std Medium"/>
      <w:sz w:val="17"/>
      <w:szCs w:val="17"/>
    </w:rPr>
  </w:style>
  <w:style w:type="paragraph" w:customStyle="1" w:styleId="Capoverso">
    <w:name w:val="Capoverso"/>
    <w:basedOn w:val="Capoversoconnumero"/>
    <w:uiPriority w:val="99"/>
    <w:pPr>
      <w:spacing w:before="0"/>
    </w:pPr>
  </w:style>
  <w:style w:type="paragraph" w:customStyle="1" w:styleId="Capoversoarticoli">
    <w:name w:val="Capoverso articoli"/>
    <w:uiPriority w:val="99"/>
    <w:pPr>
      <w:widowControl w:val="0"/>
      <w:spacing w:line="180" w:lineRule="exact"/>
      <w:ind w:firstLine="170"/>
      <w:jc w:val="both"/>
    </w:pPr>
    <w:rPr>
      <w:rFonts w:ascii="Futura Bk BT" w:hAnsi="Futura Bk BT" w:cs="Futura Bk BT"/>
      <w:sz w:val="16"/>
      <w:szCs w:val="16"/>
    </w:rPr>
  </w:style>
  <w:style w:type="paragraph" w:customStyle="1" w:styleId="Note">
    <w:name w:val="Note"/>
    <w:uiPriority w:val="99"/>
    <w:pPr>
      <w:spacing w:before="80" w:line="170" w:lineRule="exact"/>
      <w:ind w:left="227"/>
      <w:jc w:val="both"/>
    </w:pPr>
    <w:rPr>
      <w:rFonts w:ascii="Times New Roman" w:hAnsi="Times New Roman" w:cs="Times New Roman"/>
      <w:i/>
      <w:iCs/>
      <w:sz w:val="15"/>
      <w:szCs w:val="15"/>
    </w:rPr>
  </w:style>
  <w:style w:type="paragraph" w:customStyle="1" w:styleId="Dicituratitolo0">
    <w:name w:val="Dicitura titolo"/>
    <w:uiPriority w:val="99"/>
    <w:pPr>
      <w:tabs>
        <w:tab w:val="left" w:pos="310"/>
      </w:tabs>
      <w:spacing w:before="254" w:after="86" w:line="190" w:lineRule="exact"/>
      <w:jc w:val="center"/>
    </w:pPr>
    <w:rPr>
      <w:rFonts w:ascii="Times New Roman" w:hAnsi="Times New Roman" w:cs="Times New Roman"/>
      <w:caps/>
      <w:sz w:val="18"/>
      <w:szCs w:val="18"/>
    </w:rPr>
  </w:style>
  <w:style w:type="paragraph" w:customStyle="1" w:styleId="Titolodeltitolo0">
    <w:name w:val="Titolo del titolo"/>
    <w:uiPriority w:val="99"/>
    <w:pPr>
      <w:tabs>
        <w:tab w:val="left" w:pos="310"/>
      </w:tabs>
      <w:spacing w:after="254" w:line="190" w:lineRule="exact"/>
      <w:jc w:val="center"/>
    </w:pPr>
    <w:rPr>
      <w:rFonts w:ascii="Times New Roman" w:hAnsi="Times New Roman" w:cs="Times New Roman"/>
      <w:b/>
      <w:bCs/>
      <w:sz w:val="18"/>
      <w:szCs w:val="18"/>
    </w:rPr>
  </w:style>
  <w:style w:type="character" w:customStyle="1" w:styleId="CarattereCarattere">
    <w:name w:val="Carattere Carattere"/>
    <w:uiPriority w:val="99"/>
    <w:rPr>
      <w:rFonts w:ascii="Calibri" w:eastAsia="Times New Roman" w:hAnsi="Calibri" w:cs="Calibri"/>
      <w:lang w:val="it-IT" w:eastAsia="en-US"/>
    </w:rPr>
  </w:style>
  <w:style w:type="paragraph" w:styleId="Corpodeltesto2">
    <w:name w:val="Body Text 2"/>
    <w:basedOn w:val="Normale"/>
    <w:link w:val="Corpodeltesto2Carattere"/>
    <w:uiPriority w:val="99"/>
    <w:rPr>
      <w:rFonts w:cs="Times New Roman"/>
      <w:sz w:val="24"/>
      <w:szCs w:val="24"/>
    </w:rPr>
  </w:style>
  <w:style w:type="character" w:customStyle="1" w:styleId="Corpodeltesto2Carattere">
    <w:name w:val="Corpo del testo 2 Carattere"/>
    <w:basedOn w:val="Carpredefinitoparagrafo"/>
    <w:link w:val="Corpodeltesto2"/>
    <w:uiPriority w:val="99"/>
    <w:rPr>
      <w:sz w:val="24"/>
      <w:szCs w:val="24"/>
    </w:rPr>
  </w:style>
  <w:style w:type="paragraph" w:styleId="Corpodeltesto3">
    <w:name w:val="Body Text 3"/>
    <w:basedOn w:val="Normale"/>
    <w:link w:val="Corpodeltesto3Carattere"/>
    <w:uiPriority w:val="99"/>
    <w:pPr>
      <w:jc w:val="both"/>
    </w:pPr>
    <w:rPr>
      <w:rFonts w:cs="Times New Roman"/>
      <w:sz w:val="24"/>
      <w:szCs w:val="24"/>
    </w:rPr>
  </w:style>
  <w:style w:type="character" w:customStyle="1" w:styleId="Corpodeltesto3Carattere">
    <w:name w:val="Corpo del testo 3 Carattere"/>
    <w:basedOn w:val="Carpredefinitoparagrafo"/>
    <w:link w:val="Corpodeltesto3"/>
    <w:uiPriority w:val="99"/>
    <w:rPr>
      <w:sz w:val="24"/>
      <w:szCs w:val="24"/>
    </w:rPr>
  </w:style>
  <w:style w:type="paragraph" w:styleId="NormaleWeb">
    <w:name w:val="Normal (Web)"/>
    <w:basedOn w:val="Normale"/>
    <w:uiPriority w:val="99"/>
    <w:pPr>
      <w:spacing w:before="100" w:beforeAutospacing="1" w:after="100" w:afterAutospacing="1"/>
    </w:pPr>
    <w:rPr>
      <w:rFonts w:cs="Times New Roman"/>
      <w:sz w:val="24"/>
      <w:szCs w:val="24"/>
    </w:rPr>
  </w:style>
  <w:style w:type="character" w:styleId="Enfasicorsivo">
    <w:name w:val="Emphasis"/>
    <w:basedOn w:val="Carpredefinitoparagrafo"/>
    <w:uiPriority w:val="99"/>
    <w:qFormat/>
    <w:rPr>
      <w:i/>
      <w:iCs/>
    </w:rPr>
  </w:style>
  <w:style w:type="character" w:styleId="Collegamentoipertestuale">
    <w:name w:val="Hyperlink"/>
    <w:basedOn w:val="Carpredefinitoparagrafo"/>
    <w:uiPriority w:val="99"/>
    <w:rPr>
      <w:color w:val="0000FF"/>
      <w:u w:val="single"/>
    </w:rPr>
  </w:style>
  <w:style w:type="paragraph" w:styleId="Rientrocorpodeltesto">
    <w:name w:val="Body Text Indent"/>
    <w:basedOn w:val="Normale"/>
    <w:link w:val="RientrocorpodeltestoCarattere"/>
    <w:uiPriority w:val="99"/>
    <w:pPr>
      <w:overflowPunct w:val="0"/>
      <w:autoSpaceDE w:val="0"/>
      <w:autoSpaceDN w:val="0"/>
      <w:adjustRightInd w:val="0"/>
      <w:spacing w:after="120"/>
      <w:ind w:left="283"/>
    </w:pPr>
    <w:rPr>
      <w:rFonts w:ascii="New York" w:hAnsi="New York" w:cs="New York"/>
      <w:sz w:val="24"/>
      <w:szCs w:val="24"/>
    </w:rPr>
  </w:style>
  <w:style w:type="character" w:customStyle="1" w:styleId="RientrocorpodeltestoCarattere">
    <w:name w:val="Rientro corpo del testo Carattere"/>
    <w:basedOn w:val="Carpredefinitoparagrafo"/>
    <w:link w:val="Rientrocorpodeltesto"/>
    <w:uiPriority w:val="99"/>
    <w:rPr>
      <w:rFonts w:ascii="New York" w:hAnsi="New York" w:cs="New York"/>
      <w:sz w:val="24"/>
      <w:szCs w:val="24"/>
    </w:rPr>
  </w:style>
  <w:style w:type="paragraph" w:customStyle="1" w:styleId="tx">
    <w:name w:val="tx"/>
    <w:basedOn w:val="Normale"/>
    <w:uiPriority w:val="99"/>
    <w:pPr>
      <w:spacing w:before="20" w:after="20"/>
    </w:pPr>
    <w:rPr>
      <w:rFonts w:cs="Times New Roman"/>
    </w:rPr>
  </w:style>
  <w:style w:type="character" w:customStyle="1" w:styleId="risultato">
    <w:name w:val="risultato"/>
    <w:basedOn w:val="Carpredefinitoparagrafo"/>
    <w:uiPriority w:val="99"/>
    <w:rPr>
      <w:rFonts w:ascii="Times New Roman" w:hAnsi="Times New Roman" w:cs="Times New Roman"/>
    </w:rPr>
  </w:style>
  <w:style w:type="paragraph" w:styleId="PreformattatoHTML">
    <w:name w:val="HTML Preformatted"/>
    <w:basedOn w:val="Normale"/>
    <w:link w:val="PreformattatoHTMLCarattere"/>
    <w:uiPriority w:val="99"/>
    <w:rPr>
      <w:rFonts w:ascii="Courier New" w:hAnsi="Courier New" w:cs="Courier New"/>
    </w:rPr>
  </w:style>
  <w:style w:type="character" w:customStyle="1" w:styleId="PreformattatoHTMLCarattere">
    <w:name w:val="Preformattato HTML Carattere"/>
    <w:basedOn w:val="Carpredefinitoparagrafo"/>
    <w:link w:val="PreformattatoHTML"/>
    <w:uiPriority w:val="99"/>
    <w:rPr>
      <w:rFonts w:ascii="Courier New" w:hAnsi="Courier New" w:cs="Courier New"/>
    </w:rPr>
  </w:style>
  <w:style w:type="character" w:styleId="Rimandocommento">
    <w:name w:val="annotation reference"/>
    <w:basedOn w:val="Carpredefinitoparagrafo"/>
    <w:uiPriority w:val="99"/>
    <w:rPr>
      <w:sz w:val="16"/>
      <w:szCs w:val="16"/>
    </w:rPr>
  </w:style>
  <w:style w:type="paragraph" w:styleId="Testocommento">
    <w:name w:val="annotation text"/>
    <w:basedOn w:val="Normale"/>
    <w:link w:val="TestocommentoCarattere"/>
    <w:uiPriority w:val="99"/>
    <w:rPr>
      <w:rFonts w:cs="Times New Roman"/>
    </w:rPr>
  </w:style>
  <w:style w:type="character" w:customStyle="1" w:styleId="TestocommentoCarattere">
    <w:name w:val="Testo commento Carattere"/>
    <w:basedOn w:val="Carpredefinitoparagrafo"/>
    <w:link w:val="Testocommento"/>
    <w:uiPriority w:val="99"/>
    <w:rPr>
      <w:rFonts w:ascii="Times New Roman" w:hAnsi="Times New Roman" w:cs="Times New Roman"/>
    </w:rPr>
  </w:style>
  <w:style w:type="paragraph" w:styleId="Soggettocommento">
    <w:name w:val="annotation subject"/>
    <w:basedOn w:val="Testocommento"/>
    <w:next w:val="Testocommento"/>
    <w:link w:val="SoggettocommentoCarattere"/>
    <w:uiPriority w:val="99"/>
    <w:rPr>
      <w:b/>
      <w:bCs/>
    </w:rPr>
  </w:style>
  <w:style w:type="character" w:customStyle="1" w:styleId="SoggettocommentoCarattere">
    <w:name w:val="Soggetto commento Carattere"/>
    <w:basedOn w:val="TestocommentoCarattere"/>
    <w:link w:val="Soggettocommento"/>
    <w:uiPriority w:val="99"/>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A8D3-BFFD-4ED3-9994-368C5953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94</Words>
  <Characters>539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100</cp:revision>
  <cp:lastPrinted>2016-03-16T07:22:00Z</cp:lastPrinted>
  <dcterms:created xsi:type="dcterms:W3CDTF">2015-09-28T08:06:00Z</dcterms:created>
  <dcterms:modified xsi:type="dcterms:W3CDTF">2016-06-01T09:40:00Z</dcterms:modified>
</cp:coreProperties>
</file>