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C3" w:rsidRPr="00FF6D0B" w:rsidRDefault="00C376C3" w:rsidP="00752B63">
      <w:pPr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F6D0B" w:rsidRPr="00FF6D0B" w:rsidTr="00A81F5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81F54" w:rsidRPr="00FF6D0B" w:rsidRDefault="00A81F54" w:rsidP="0078709D">
            <w:pPr>
              <w:pStyle w:val="DicituraAtto"/>
            </w:pPr>
            <w:r w:rsidRPr="00FF6D0B">
              <w:t>122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81F54" w:rsidRPr="00FF6D0B" w:rsidRDefault="00A81F54" w:rsidP="0078709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81F54" w:rsidRPr="00FF6D0B" w:rsidTr="00A81F5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81F54" w:rsidRPr="00FF6D0B" w:rsidRDefault="00A81F54" w:rsidP="0078709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81F54" w:rsidRPr="00FF6D0B" w:rsidRDefault="00A81F54" w:rsidP="0078709D">
            <w:pPr>
              <w:pStyle w:val="TitoloAtto"/>
            </w:pPr>
            <w:r w:rsidRPr="00FF6D0B">
              <w:t>Offerta di cauzione</w:t>
            </w:r>
          </w:p>
        </w:tc>
      </w:tr>
    </w:tbl>
    <w:p w:rsidR="00C376C3" w:rsidRPr="00FF6D0B" w:rsidRDefault="00C376C3" w:rsidP="00A42592">
      <w:pPr>
        <w:pStyle w:val="CapoversoAtti"/>
      </w:pPr>
    </w:p>
    <w:p w:rsidR="00C376C3" w:rsidRPr="00FF6D0B" w:rsidRDefault="00C376C3" w:rsidP="00A42592">
      <w:pPr>
        <w:pStyle w:val="CapoversoAtti"/>
      </w:pPr>
    </w:p>
    <w:p w:rsidR="00C376C3" w:rsidRPr="00FF6D0B" w:rsidRDefault="00C376C3" w:rsidP="003646C9">
      <w:pPr>
        <w:pStyle w:val="CapoversoAtti"/>
        <w:spacing w:line="220" w:lineRule="exact"/>
        <w:jc w:val="center"/>
      </w:pPr>
      <w:r w:rsidRPr="00FF6D0B">
        <w:t>Tribunale di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1"/>
      </w:r>
    </w:p>
    <w:p w:rsidR="00C376C3" w:rsidRPr="00FF6D0B" w:rsidRDefault="00C376C3" w:rsidP="003646C9">
      <w:pPr>
        <w:pStyle w:val="CapoversoAtti"/>
        <w:spacing w:line="220" w:lineRule="exact"/>
      </w:pPr>
    </w:p>
    <w:p w:rsidR="00C376C3" w:rsidRPr="00FF6D0B" w:rsidRDefault="00C376C3" w:rsidP="003646C9">
      <w:pPr>
        <w:pStyle w:val="CapoversoAtti"/>
        <w:spacing w:line="220" w:lineRule="exact"/>
      </w:pPr>
    </w:p>
    <w:p w:rsidR="00A81F54" w:rsidRPr="00FF6D0B" w:rsidRDefault="00A81F54" w:rsidP="003646C9">
      <w:pPr>
        <w:pStyle w:val="CapoversoAtti"/>
        <w:spacing w:line="220" w:lineRule="exact"/>
      </w:pPr>
    </w:p>
    <w:p w:rsidR="00C376C3" w:rsidRPr="00FF6D0B" w:rsidRDefault="00C376C3" w:rsidP="00A81F54">
      <w:pPr>
        <w:pStyle w:val="CapoversoAtti"/>
      </w:pPr>
      <w:r w:rsidRPr="00FF6D0B">
        <w:t>Il sottoscritto Avv. … … … (nome e cognome), difensore di fiducia di … … … (nome e cognome), imputato (o responsabile civile) nel procedimento penale n. … … … (a carico di … ... ...) per il reato di cui all</w:t>
      </w:r>
      <w:r w:rsidR="0068236E" w:rsidRPr="00FF6D0B">
        <w:t>’</w:t>
      </w:r>
      <w:r w:rsidRPr="00FF6D0B">
        <w:t>art. … … …</w:t>
      </w:r>
    </w:p>
    <w:p w:rsidR="00C376C3" w:rsidRPr="00FF6D0B" w:rsidRDefault="00C376C3" w:rsidP="003646C9">
      <w:pPr>
        <w:pStyle w:val="CapoversoAtti"/>
        <w:spacing w:line="160" w:lineRule="exact"/>
      </w:pPr>
    </w:p>
    <w:p w:rsidR="00C376C3" w:rsidRPr="00FF6D0B" w:rsidRDefault="00C376C3" w:rsidP="003646C9">
      <w:pPr>
        <w:pStyle w:val="CapoversoAtti"/>
        <w:spacing w:line="220" w:lineRule="exact"/>
        <w:jc w:val="center"/>
        <w:rPr>
          <w:i/>
        </w:rPr>
      </w:pPr>
      <w:r w:rsidRPr="00FF6D0B">
        <w:rPr>
          <w:i/>
        </w:rPr>
        <w:t>premesso</w:t>
      </w:r>
    </w:p>
    <w:p w:rsidR="00C376C3" w:rsidRPr="00FF6D0B" w:rsidRDefault="00C376C3" w:rsidP="003646C9">
      <w:pPr>
        <w:pStyle w:val="CapoversoAtti"/>
        <w:spacing w:line="160" w:lineRule="exact"/>
      </w:pPr>
    </w:p>
    <w:p w:rsidR="00C376C3" w:rsidRPr="00FF6D0B" w:rsidRDefault="00C376C3" w:rsidP="00A81F54">
      <w:pPr>
        <w:pStyle w:val="CapoversoAtti"/>
      </w:pPr>
      <w:r w:rsidRPr="00FF6D0B">
        <w:t>– che con istanza in data …/…/… il pubblico ministero e/o la parte civile ha richiesto nei confronti del proprio assistito il sequestro conservativo di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spacing w:val="-4"/>
          <w:u w:color="000000"/>
        </w:rPr>
        <w:footnoteReference w:id="2"/>
      </w:r>
      <w:r w:rsidRPr="00FF6D0B">
        <w:t>;</w:t>
      </w:r>
    </w:p>
    <w:p w:rsidR="00C376C3" w:rsidRPr="00FF6D0B" w:rsidRDefault="00C376C3" w:rsidP="00A81F54">
      <w:pPr>
        <w:pStyle w:val="CapoversoAtti"/>
      </w:pPr>
      <w:r w:rsidRPr="00FF6D0B">
        <w:t>– che i presunti crediti da garantire ammontano complessivamente ad Euro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3"/>
      </w:r>
      <w:r w:rsidRPr="00FF6D0B">
        <w:t>;</w:t>
      </w:r>
    </w:p>
    <w:p w:rsidR="00C376C3" w:rsidRPr="00FF6D0B" w:rsidRDefault="00C376C3" w:rsidP="00A81F54">
      <w:pPr>
        <w:pStyle w:val="CapoversoAtti"/>
      </w:pPr>
      <w:r w:rsidRPr="00FF6D0B">
        <w:t>– che il proprio assistito, al solo fine di evitare i pregiudizi derivanti dall</w:t>
      </w:r>
      <w:r w:rsidR="0068236E" w:rsidRPr="00FF6D0B">
        <w:t>’</w:t>
      </w:r>
      <w:r w:rsidRPr="00FF6D0B">
        <w:t>eventuale esecuzione del sequestro, intende offrire, a titolo di cauzione, l</w:t>
      </w:r>
      <w:r w:rsidR="0068236E" w:rsidRPr="00FF6D0B">
        <w:t>’</w:t>
      </w:r>
      <w:r w:rsidRPr="00FF6D0B">
        <w:t>importo di Euro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4"/>
      </w:r>
      <w:r w:rsidRPr="00FF6D0B">
        <w:t>;</w:t>
      </w:r>
    </w:p>
    <w:p w:rsidR="00C376C3" w:rsidRPr="00FF6D0B" w:rsidRDefault="00C376C3" w:rsidP="003646C9">
      <w:pPr>
        <w:pStyle w:val="CapoversoAtti"/>
        <w:spacing w:line="160" w:lineRule="exact"/>
      </w:pPr>
    </w:p>
    <w:p w:rsidR="00C376C3" w:rsidRPr="00FF6D0B" w:rsidRDefault="00C376C3" w:rsidP="003646C9">
      <w:pPr>
        <w:pStyle w:val="CapoversoAtti"/>
        <w:spacing w:line="220" w:lineRule="exact"/>
        <w:jc w:val="center"/>
        <w:rPr>
          <w:i/>
        </w:rPr>
      </w:pPr>
      <w:r w:rsidRPr="00FF6D0B">
        <w:rPr>
          <w:i/>
        </w:rPr>
        <w:t>chiede</w:t>
      </w:r>
    </w:p>
    <w:p w:rsidR="00C376C3" w:rsidRPr="00FF6D0B" w:rsidRDefault="00C376C3" w:rsidP="003646C9">
      <w:pPr>
        <w:pStyle w:val="CapoversoAtti"/>
        <w:spacing w:line="160" w:lineRule="exact"/>
      </w:pPr>
    </w:p>
    <w:p w:rsidR="00C376C3" w:rsidRPr="00FF6D0B" w:rsidRDefault="00C376C3" w:rsidP="00A81F54">
      <w:pPr>
        <w:pStyle w:val="CapoversoAtti"/>
      </w:pPr>
      <w:r w:rsidRPr="00FF6D0B">
        <w:t>che, ritenuta idonea la somma offerta, si disponga con decreto che non si faccia luogo a sequestro stabilendo le modalità per la costituzione della cauzione.</w:t>
      </w:r>
    </w:p>
    <w:p w:rsidR="00C376C3" w:rsidRPr="00FF6D0B" w:rsidRDefault="00C376C3" w:rsidP="00A81F54">
      <w:pPr>
        <w:pStyle w:val="CapoversoAtti"/>
      </w:pPr>
      <w:r w:rsidRPr="00FF6D0B">
        <w:t>Si depositano i seguenti documenti:</w:t>
      </w:r>
    </w:p>
    <w:p w:rsidR="00C376C3" w:rsidRPr="00FF6D0B" w:rsidRDefault="00C376C3" w:rsidP="00A81F54">
      <w:pPr>
        <w:pStyle w:val="CapoversoAtti"/>
      </w:pPr>
      <w:r w:rsidRPr="00FF6D0B">
        <w:t>… … …</w:t>
      </w:r>
    </w:p>
    <w:p w:rsidR="00C376C3" w:rsidRPr="00FF6D0B" w:rsidRDefault="00C376C3" w:rsidP="00A81F54">
      <w:pPr>
        <w:pStyle w:val="CapoversoAtti"/>
      </w:pPr>
      <w:r w:rsidRPr="00FF6D0B">
        <w:t>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5"/>
      </w:r>
      <w:r w:rsidRPr="00FF6D0B">
        <w:rPr>
          <w:snapToGrid w:val="0"/>
          <w:u w:color="000000"/>
        </w:rPr>
        <w:t>.</w:t>
      </w:r>
    </w:p>
    <w:p w:rsidR="00C376C3" w:rsidRPr="00FF6D0B" w:rsidRDefault="00C376C3" w:rsidP="00A81F54">
      <w:pPr>
        <w:pStyle w:val="CapoversoAtti"/>
      </w:pPr>
    </w:p>
    <w:p w:rsidR="00C376C3" w:rsidRPr="00FF6D0B" w:rsidRDefault="00C376C3" w:rsidP="00A81F54">
      <w:pPr>
        <w:pStyle w:val="CapoversoAtti"/>
      </w:pPr>
      <w:r w:rsidRPr="00FF6D0B">
        <w:t>Luogo e data</w:t>
      </w:r>
    </w:p>
    <w:p w:rsidR="00182A74" w:rsidRPr="00FF6D0B" w:rsidRDefault="00C376C3" w:rsidP="00B6610B">
      <w:pPr>
        <w:pStyle w:val="CapoversoAtti"/>
        <w:spacing w:line="220" w:lineRule="exact"/>
        <w:jc w:val="right"/>
        <w:rPr>
          <w:sz w:val="2"/>
          <w:szCs w:val="2"/>
        </w:rPr>
      </w:pPr>
      <w:r w:rsidRPr="00FF6D0B">
        <w:t>Sottoscrizione del difensore</w:t>
      </w:r>
    </w:p>
    <w:sectPr w:rsidR="00182A74" w:rsidRPr="00FF6D0B" w:rsidSect="00622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84" w:rsidRDefault="00976684">
      <w:r>
        <w:separator/>
      </w:r>
    </w:p>
    <w:p w:rsidR="00976684" w:rsidRDefault="00976684"/>
    <w:p w:rsidR="00976684" w:rsidRDefault="00976684"/>
    <w:p w:rsidR="00976684" w:rsidRDefault="00976684"/>
  </w:endnote>
  <w:endnote w:type="continuationSeparator" w:id="0">
    <w:p w:rsidR="00976684" w:rsidRDefault="00976684">
      <w:r>
        <w:continuationSeparator/>
      </w:r>
    </w:p>
    <w:p w:rsidR="00976684" w:rsidRDefault="00976684"/>
    <w:p w:rsidR="00976684" w:rsidRDefault="00976684"/>
    <w:p w:rsidR="00976684" w:rsidRDefault="00976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10B" w:rsidRDefault="00B6610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10B" w:rsidRDefault="00B6610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10B" w:rsidRDefault="00B661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68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684" w:rsidRDefault="0097668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684" w:rsidRPr="00BC75D6" w:rsidRDefault="0097668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68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684" w:rsidRDefault="0097668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684" w:rsidRPr="00BC75D6" w:rsidRDefault="00976684" w:rsidP="00BC75D6">
      <w:pPr>
        <w:spacing w:line="100" w:lineRule="exact"/>
        <w:rPr>
          <w:sz w:val="10"/>
          <w:szCs w:val="10"/>
        </w:rPr>
      </w:pPr>
    </w:p>
  </w:footnote>
  <w:footnote w:id="1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Indicare l</w:t>
      </w:r>
      <w:r w:rsidR="0068236E">
        <w:t>’</w:t>
      </w:r>
      <w:r w:rsidRPr="00956841">
        <w:t>autorità giudiziaria procedente (</w:t>
      </w:r>
      <w:r>
        <w:t>v</w:t>
      </w:r>
      <w:r w:rsidRPr="00956841">
        <w:t>. Quadro essenziale § V).</w:t>
      </w:r>
    </w:p>
  </w:footnote>
  <w:footnote w:id="2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Specificare il contenuto della richiesta con particolare riferimento ai crediti dedotti ed ai beni da sottoporre al vincolo.</w:t>
      </w:r>
    </w:p>
  </w:footnote>
  <w:footnote w:id="3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Precisare l</w:t>
      </w:r>
      <w:r w:rsidR="0068236E">
        <w:t>’</w:t>
      </w:r>
      <w:r w:rsidRPr="00956841">
        <w:t xml:space="preserve">entità dei crediti da garantire: in caso di crediti non liquidi (es. danno non patrimoniale) illustrare i criteri adottati per determinare il </w:t>
      </w:r>
      <w:r w:rsidRPr="00956841">
        <w:rPr>
          <w:i/>
        </w:rPr>
        <w:t>quantum</w:t>
      </w:r>
      <w:r w:rsidRPr="00956841">
        <w:t>.</w:t>
      </w:r>
    </w:p>
  </w:footnote>
  <w:footnote w:id="4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Indicare l</w:t>
      </w:r>
      <w:r w:rsidR="0068236E">
        <w:t>’</w:t>
      </w:r>
      <w:r w:rsidRPr="00956841">
        <w:t>ammontare offerto a titolo di cauzione (l</w:t>
      </w:r>
      <w:r w:rsidR="0068236E">
        <w:t>’</w:t>
      </w:r>
      <w:r w:rsidRPr="00956841">
        <w:t>importo non può essere inferiore ai crediti da garantire).</w:t>
      </w:r>
    </w:p>
  </w:footnote>
  <w:footnote w:id="5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Elencare eventuali documenti allegati all</w:t>
      </w:r>
      <w:r w:rsidR="0068236E">
        <w:t>’</w:t>
      </w:r>
      <w:r w:rsidRPr="00956841">
        <w:t>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610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10B" w:rsidRDefault="00B661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72C5"/>
    <w:rsid w:val="000625B7"/>
    <w:rsid w:val="000B3932"/>
    <w:rsid w:val="000C33AA"/>
    <w:rsid w:val="000C394F"/>
    <w:rsid w:val="000E375D"/>
    <w:rsid w:val="000E5285"/>
    <w:rsid w:val="001033B3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61B3"/>
    <w:rsid w:val="001E71F0"/>
    <w:rsid w:val="001F5F4C"/>
    <w:rsid w:val="001F7563"/>
    <w:rsid w:val="002012CC"/>
    <w:rsid w:val="00201A72"/>
    <w:rsid w:val="0021303E"/>
    <w:rsid w:val="00233FC6"/>
    <w:rsid w:val="0023575D"/>
    <w:rsid w:val="00246703"/>
    <w:rsid w:val="002511DC"/>
    <w:rsid w:val="0026374B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3E1C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1B3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356D"/>
    <w:rsid w:val="00534902"/>
    <w:rsid w:val="00541E69"/>
    <w:rsid w:val="00552742"/>
    <w:rsid w:val="00553119"/>
    <w:rsid w:val="0057045E"/>
    <w:rsid w:val="00570BE5"/>
    <w:rsid w:val="00574304"/>
    <w:rsid w:val="00580036"/>
    <w:rsid w:val="00583EA9"/>
    <w:rsid w:val="0058757A"/>
    <w:rsid w:val="00591956"/>
    <w:rsid w:val="00593274"/>
    <w:rsid w:val="00596E9F"/>
    <w:rsid w:val="00597B2C"/>
    <w:rsid w:val="005A03A9"/>
    <w:rsid w:val="005B4081"/>
    <w:rsid w:val="005B7EA8"/>
    <w:rsid w:val="005E082B"/>
    <w:rsid w:val="005F0A89"/>
    <w:rsid w:val="005F7F44"/>
    <w:rsid w:val="006007E6"/>
    <w:rsid w:val="0060316E"/>
    <w:rsid w:val="00607D60"/>
    <w:rsid w:val="00620DB6"/>
    <w:rsid w:val="0062263C"/>
    <w:rsid w:val="00625790"/>
    <w:rsid w:val="00636609"/>
    <w:rsid w:val="006534D4"/>
    <w:rsid w:val="006544E2"/>
    <w:rsid w:val="00654F45"/>
    <w:rsid w:val="00660598"/>
    <w:rsid w:val="006745BF"/>
    <w:rsid w:val="00675199"/>
    <w:rsid w:val="0068236E"/>
    <w:rsid w:val="006844D6"/>
    <w:rsid w:val="0069030D"/>
    <w:rsid w:val="00692BF5"/>
    <w:rsid w:val="006A4DF4"/>
    <w:rsid w:val="006B30F5"/>
    <w:rsid w:val="006C4DF2"/>
    <w:rsid w:val="006D1867"/>
    <w:rsid w:val="006E0166"/>
    <w:rsid w:val="006E2E52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7754E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067E9"/>
    <w:rsid w:val="008154C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400B"/>
    <w:rsid w:val="00921774"/>
    <w:rsid w:val="00925284"/>
    <w:rsid w:val="0093177E"/>
    <w:rsid w:val="0095541F"/>
    <w:rsid w:val="009632C5"/>
    <w:rsid w:val="00966FF8"/>
    <w:rsid w:val="00967B22"/>
    <w:rsid w:val="00972A19"/>
    <w:rsid w:val="00973015"/>
    <w:rsid w:val="00976684"/>
    <w:rsid w:val="009840A3"/>
    <w:rsid w:val="009B598D"/>
    <w:rsid w:val="009C77D1"/>
    <w:rsid w:val="009E1E4A"/>
    <w:rsid w:val="009E543D"/>
    <w:rsid w:val="00A15A0D"/>
    <w:rsid w:val="00A2118C"/>
    <w:rsid w:val="00A22655"/>
    <w:rsid w:val="00A2518C"/>
    <w:rsid w:val="00A6074F"/>
    <w:rsid w:val="00A706EC"/>
    <w:rsid w:val="00A81F54"/>
    <w:rsid w:val="00AB03D6"/>
    <w:rsid w:val="00AB73DB"/>
    <w:rsid w:val="00AC7BCC"/>
    <w:rsid w:val="00AE1D83"/>
    <w:rsid w:val="00AE5FC0"/>
    <w:rsid w:val="00AF30EA"/>
    <w:rsid w:val="00B16B93"/>
    <w:rsid w:val="00B32178"/>
    <w:rsid w:val="00B3445A"/>
    <w:rsid w:val="00B44764"/>
    <w:rsid w:val="00B542A1"/>
    <w:rsid w:val="00B6610B"/>
    <w:rsid w:val="00B70EC1"/>
    <w:rsid w:val="00B7652F"/>
    <w:rsid w:val="00BC3455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76C3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4E1E"/>
    <w:rsid w:val="00CD268C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1B5D"/>
    <w:rsid w:val="00EE5575"/>
    <w:rsid w:val="00F139CC"/>
    <w:rsid w:val="00F21CE2"/>
    <w:rsid w:val="00F346D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D0B"/>
    <w:rsid w:val="00FF7068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,"/>
  <w:listSeparator w:val=";"/>
  <w15:chartTrackingRefBased/>
  <w15:docId w15:val="{408E01BE-A86C-4924-85CD-A01D4C0B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C376C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C376C3"/>
  </w:style>
  <w:style w:type="character" w:customStyle="1" w:styleId="IntestazioneCarattere">
    <w:name w:val="Intestazione Carattere"/>
    <w:link w:val="Intestazione"/>
    <w:uiPriority w:val="99"/>
    <w:rsid w:val="0005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D65ED-2BF2-430D-B147-FD171E67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37</cp:revision>
  <cp:lastPrinted>2015-07-29T12:46:00Z</cp:lastPrinted>
  <dcterms:created xsi:type="dcterms:W3CDTF">2015-08-25T15:45:00Z</dcterms:created>
  <dcterms:modified xsi:type="dcterms:W3CDTF">2016-06-01T08:47:00Z</dcterms:modified>
</cp:coreProperties>
</file>