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81A" w:rsidRPr="001F606C" w:rsidRDefault="00B0081A" w:rsidP="00256094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297C79" w:rsidRPr="001F606C" w:rsidTr="00297C79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297C79" w:rsidRPr="001F606C" w:rsidRDefault="00DA5E3C" w:rsidP="00161196">
            <w:pPr>
              <w:pStyle w:val="DicituraAtto"/>
            </w:pPr>
            <w:r w:rsidRPr="001F606C">
              <w:t>31</w:t>
            </w:r>
            <w:r w:rsidR="00161196" w:rsidRPr="001F606C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297C79" w:rsidRPr="001F606C" w:rsidTr="00297C79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56094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297C79" w:rsidRPr="001F606C" w:rsidRDefault="00297C79" w:rsidP="00297C79">
            <w:pPr>
              <w:pStyle w:val="TitoloAtto"/>
            </w:pPr>
            <w:r w:rsidRPr="001F606C">
              <w:t>Dichiarazione di rinunzia all</w:t>
            </w:r>
            <w:r w:rsidR="00921B7A" w:rsidRPr="001F606C">
              <w:t>’</w:t>
            </w:r>
            <w:r w:rsidRPr="001F606C">
              <w:t>appello e richiesta di ricor</w:t>
            </w:r>
            <w:r w:rsidR="00DA5E3C" w:rsidRPr="001F606C">
              <w:softHyphen/>
            </w:r>
            <w:r w:rsidRPr="001F606C">
              <w:t>so immediato</w:t>
            </w:r>
          </w:p>
        </w:tc>
      </w:tr>
    </w:tbl>
    <w:p w:rsidR="00B0081A" w:rsidRPr="001F606C" w:rsidRDefault="00B0081A" w:rsidP="00297C79">
      <w:pPr>
        <w:pStyle w:val="CapoversoAtti"/>
      </w:pPr>
    </w:p>
    <w:p w:rsidR="00297C79" w:rsidRPr="001F606C" w:rsidRDefault="00297C79" w:rsidP="00297C79">
      <w:pPr>
        <w:pStyle w:val="CapoversoAtti"/>
      </w:pPr>
    </w:p>
    <w:p w:rsidR="00B0081A" w:rsidRPr="001F606C" w:rsidRDefault="007D715E" w:rsidP="002844A6">
      <w:pPr>
        <w:pStyle w:val="CapoversoAtti"/>
        <w:spacing w:line="230" w:lineRule="exact"/>
        <w:jc w:val="center"/>
      </w:pPr>
      <w:r w:rsidRPr="001F606C">
        <w:t>Corte di appello</w:t>
      </w:r>
      <w:r w:rsidR="00B0081A" w:rsidRPr="001F606C">
        <w:t xml:space="preserve"> di ... … …</w:t>
      </w:r>
      <w:r w:rsidR="00B0081A" w:rsidRPr="001F606C">
        <w:rPr>
          <w:snapToGrid w:val="0"/>
          <w:u w:color="000000"/>
        </w:rPr>
        <w:t> </w:t>
      </w:r>
      <w:r w:rsidR="00B0081A" w:rsidRPr="001F606C">
        <w:rPr>
          <w:rStyle w:val="Rimandonotaapidipagina"/>
          <w:snapToGrid w:val="0"/>
          <w:u w:color="000000"/>
        </w:rPr>
        <w:footnoteReference w:id="1"/>
      </w: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  <w:r w:rsidRPr="001F606C">
        <w:t>Il sottoscritto ... … … (nome e cognome)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2"/>
      </w:r>
      <w:r w:rsidRPr="001F606C">
        <w:t>, imputato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3"/>
      </w:r>
      <w:r w:rsidRPr="001F606C">
        <w:t xml:space="preserve"> nel procedimento penale. n. ... ... ... per il reato di cui agli artt.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4"/>
      </w:r>
    </w:p>
    <w:p w:rsidR="00B0081A" w:rsidRPr="001F606C" w:rsidRDefault="00B0081A" w:rsidP="002844A6">
      <w:pPr>
        <w:pStyle w:val="CapoversoAtti"/>
        <w:spacing w:before="120" w:after="120" w:line="230" w:lineRule="exact"/>
        <w:jc w:val="center"/>
        <w:rPr>
          <w:i/>
        </w:rPr>
      </w:pPr>
      <w:r w:rsidRPr="001F606C">
        <w:rPr>
          <w:i/>
        </w:rPr>
        <w:t>premesso che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 xml:space="preserve">– è </w:t>
      </w:r>
      <w:r w:rsidR="007D715E" w:rsidRPr="001F606C">
        <w:t>stato</w:t>
      </w:r>
      <w:r w:rsidRPr="001F606C">
        <w:t xml:space="preserve"> condannato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5"/>
      </w:r>
      <w:r w:rsidRPr="001F606C">
        <w:t xml:space="preserve"> con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6"/>
      </w:r>
      <w:r w:rsidRPr="001F606C">
        <w:t>, del .../…/…, alla pena di ... … …;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– in data .../…/… ha proposto appello contro tale sentenza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7"/>
      </w:r>
      <w:r w:rsidRPr="001F606C">
        <w:t>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– in data .../…/… ha ricevuto la notifica del ricorso immediato per cassazione proposto da ... … … avverso la stessa sentenza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8"/>
      </w:r>
      <w:r w:rsidRPr="001F606C">
        <w:t>;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>con il presente atto dichiara, a norma dell</w:t>
      </w:r>
      <w:r w:rsidR="00921B7A" w:rsidRPr="001F606C">
        <w:t>’</w:t>
      </w:r>
      <w:r w:rsidRPr="001F606C">
        <w:t>art. 569, comma 2, c.p.p., di rinunciare all</w:t>
      </w:r>
      <w:r w:rsidR="00921B7A" w:rsidRPr="001F606C">
        <w:t>’</w:t>
      </w:r>
      <w:r w:rsidRPr="001F606C">
        <w:t>atto di appello presentato in data .../…/… per proporre, con lo stesso atto, ai sensi dell</w:t>
      </w:r>
      <w:r w:rsidR="00921B7A" w:rsidRPr="001F606C">
        <w:t>’</w:t>
      </w:r>
      <w:r w:rsidRPr="001F606C">
        <w:t>art. 569 c.p.p.</w:t>
      </w:r>
    </w:p>
    <w:p w:rsidR="00B0081A" w:rsidRPr="001F606C" w:rsidRDefault="00B0081A" w:rsidP="002844A6">
      <w:pPr>
        <w:pStyle w:val="CapoversoAtti"/>
        <w:spacing w:before="120" w:after="120" w:line="230" w:lineRule="exact"/>
        <w:jc w:val="center"/>
        <w:rPr>
          <w:i/>
        </w:rPr>
      </w:pPr>
      <w:r w:rsidRPr="001F606C">
        <w:rPr>
          <w:i/>
        </w:rPr>
        <w:t>ricorso immediato per cassazione</w:t>
      </w:r>
    </w:p>
    <w:p w:rsidR="00B0081A" w:rsidRPr="001F606C" w:rsidRDefault="00B0081A" w:rsidP="002844A6">
      <w:pPr>
        <w:pStyle w:val="CapoversoAtti"/>
        <w:spacing w:line="230" w:lineRule="exact"/>
      </w:pPr>
      <w:r w:rsidRPr="001F606C">
        <w:t xml:space="preserve">avverso la sentenza del </w:t>
      </w:r>
      <w:r w:rsidR="007D715E" w:rsidRPr="001F606C">
        <w:t>Tribunale</w:t>
      </w:r>
      <w:r w:rsidRPr="001F606C">
        <w:t xml:space="preserve"> di ... … …</w:t>
      </w:r>
      <w:r w:rsidRPr="001F606C">
        <w:rPr>
          <w:snapToGrid w:val="0"/>
          <w:u w:color="000000"/>
        </w:rPr>
        <w:t> </w:t>
      </w:r>
      <w:r w:rsidRPr="001F606C">
        <w:rPr>
          <w:rStyle w:val="Rimandonotaapidipagina"/>
          <w:snapToGrid w:val="0"/>
          <w:u w:color="000000"/>
        </w:rPr>
        <w:footnoteReference w:id="9"/>
      </w:r>
      <w:r w:rsidRPr="001F606C">
        <w:t xml:space="preserve"> (n. ... ... ... </w:t>
      </w:r>
      <w:proofErr w:type="spellStart"/>
      <w:r w:rsidRPr="001F606C">
        <w:t>sent</w:t>
      </w:r>
      <w:proofErr w:type="spellEnd"/>
      <w:r w:rsidRPr="001F606C">
        <w:t>.) e pronunciata il .../…/…</w:t>
      </w:r>
    </w:p>
    <w:p w:rsidR="00B0081A" w:rsidRPr="001F606C" w:rsidRDefault="00B0081A" w:rsidP="002844A6">
      <w:pPr>
        <w:pStyle w:val="CapoversoAtti"/>
        <w:spacing w:line="230" w:lineRule="exact"/>
      </w:pPr>
    </w:p>
    <w:p w:rsidR="00B0081A" w:rsidRPr="001F606C" w:rsidRDefault="00B0081A" w:rsidP="002844A6">
      <w:pPr>
        <w:pStyle w:val="CapoversoAtti"/>
        <w:spacing w:line="230" w:lineRule="exact"/>
      </w:pPr>
      <w:r w:rsidRPr="001F606C">
        <w:t>Luogo e data</w:t>
      </w:r>
    </w:p>
    <w:p w:rsidR="00182A74" w:rsidRPr="00966FF8" w:rsidRDefault="00B0081A" w:rsidP="007464C0">
      <w:pPr>
        <w:pStyle w:val="CapoversoAtti"/>
        <w:spacing w:line="230" w:lineRule="exact"/>
        <w:jc w:val="right"/>
        <w:rPr>
          <w:sz w:val="2"/>
          <w:szCs w:val="2"/>
        </w:rPr>
      </w:pPr>
      <w:r w:rsidRPr="001F606C">
        <w:t>Sottoscrizione dell</w:t>
      </w:r>
      <w:r w:rsidR="00921B7A" w:rsidRPr="001F606C">
        <w:t>’</w:t>
      </w:r>
      <w:r w:rsidRPr="001F606C">
        <w:t>interessato</w:t>
      </w:r>
    </w:p>
    <w:sectPr w:rsidR="00182A74" w:rsidRPr="00966FF8" w:rsidSect="00242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1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CB3" w:rsidRDefault="006C6CB3">
      <w:r>
        <w:separator/>
      </w:r>
    </w:p>
    <w:p w:rsidR="006C6CB3" w:rsidRDefault="006C6CB3"/>
    <w:p w:rsidR="006C6CB3" w:rsidRDefault="006C6CB3"/>
    <w:p w:rsidR="006C6CB3" w:rsidRDefault="006C6CB3"/>
  </w:endnote>
  <w:endnote w:type="continuationSeparator" w:id="0">
    <w:p w:rsidR="006C6CB3" w:rsidRDefault="006C6CB3">
      <w:r>
        <w:continuationSeparator/>
      </w:r>
    </w:p>
    <w:p w:rsidR="006C6CB3" w:rsidRDefault="006C6CB3"/>
    <w:p w:rsidR="006C6CB3" w:rsidRDefault="006C6CB3"/>
    <w:p w:rsidR="006C6CB3" w:rsidRDefault="006C6C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C0" w:rsidRDefault="007464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C0" w:rsidRDefault="007464C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C0" w:rsidRDefault="007464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6C6CB3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CB3" w:rsidRDefault="006C6CB3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6C6CB3" w:rsidRPr="00BC75D6" w:rsidRDefault="006C6CB3" w:rsidP="00BC75D6">
      <w:pPr>
        <w:spacing w:line="100" w:lineRule="exact"/>
        <w:rPr>
          <w:sz w:val="10"/>
          <w:szCs w:val="10"/>
        </w:rPr>
      </w:pPr>
    </w:p>
  </w:footnote>
  <w:footnote w:id="1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 xml:space="preserve">Corte di assise </w:t>
      </w:r>
      <w:r>
        <w:t xml:space="preserve">di </w:t>
      </w:r>
      <w:r w:rsidRPr="00E115F3">
        <w:t>appello di … … …</w:t>
      </w:r>
      <w:r>
        <w:t>”.</w:t>
      </w:r>
    </w:p>
  </w:footnote>
  <w:footnote w:id="2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La dichiarazione di rinuncia all</w:t>
      </w:r>
      <w:r>
        <w:t>’</w:t>
      </w:r>
      <w:r w:rsidRPr="00E115F3">
        <w:t>appello e richiesta di ricorso immediato per cassazione può essere presentata anche dal difensore; tuttavia</w:t>
      </w:r>
      <w:r>
        <w:t>,</w:t>
      </w:r>
      <w:r w:rsidRPr="00E115F3">
        <w:t xml:space="preserve"> costui, in forza del combinato disposto degli artt. 569, comma 2 e 589 c.p.p. per rinunciare all</w:t>
      </w:r>
      <w:r>
        <w:t>’</w:t>
      </w:r>
      <w:r w:rsidRPr="00E115F3">
        <w:t>appello deve essere munito di procura speciale ai sensi del</w:t>
      </w:r>
      <w:r>
        <w:softHyphen/>
      </w:r>
      <w:r w:rsidRPr="00E115F3">
        <w:t>l</w:t>
      </w:r>
      <w:r>
        <w:t>’</w:t>
      </w:r>
      <w:r w:rsidRPr="00E115F3">
        <w:t>art. 122 c.p.p.</w:t>
      </w:r>
    </w:p>
  </w:footnote>
  <w:footnote w:id="3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921B7A">
        <w:rPr>
          <w:snapToGrid w:val="0"/>
          <w:u w:color="000000"/>
        </w:rPr>
        <w:t> </w:t>
      </w:r>
      <w:r w:rsidRPr="00E115F3">
        <w:t xml:space="preserve">Oppure: </w:t>
      </w:r>
      <w:r>
        <w:t>“</w:t>
      </w:r>
      <w:r w:rsidRPr="00E115F3">
        <w:t>parte civile</w:t>
      </w:r>
      <w:r>
        <w:t>”</w:t>
      </w:r>
      <w:r w:rsidRPr="00E115F3">
        <w:t xml:space="preserve">, </w:t>
      </w:r>
      <w:r>
        <w:t>“</w:t>
      </w:r>
      <w:r w:rsidRPr="00E115F3">
        <w:t>querelante</w:t>
      </w:r>
      <w:r>
        <w:t>”</w:t>
      </w:r>
      <w:r w:rsidRPr="00E115F3">
        <w:t xml:space="preserve">, </w:t>
      </w:r>
      <w:r>
        <w:t>“</w:t>
      </w:r>
      <w:r w:rsidRPr="00E115F3">
        <w:t>responsabile civile</w:t>
      </w:r>
      <w:r>
        <w:t>”</w:t>
      </w:r>
      <w:r w:rsidRPr="00E115F3">
        <w:t xml:space="preserve">, </w:t>
      </w:r>
      <w:r>
        <w:t>“</w:t>
      </w:r>
      <w:r w:rsidRPr="00E115F3">
        <w:t>persona civilmente obbligata per la pena pecuniaria</w:t>
      </w:r>
      <w:r>
        <w:t>”</w:t>
      </w:r>
      <w:r w:rsidRPr="00E115F3">
        <w:t>. La dichiarazione di rinuncia all</w:t>
      </w:r>
      <w:r>
        <w:t>’</w:t>
      </w:r>
      <w:r w:rsidRPr="00E115F3">
        <w:t>appello proposta dal difensore deve indicare la procura speciale per la rinuncia.</w:t>
      </w:r>
    </w:p>
  </w:footnote>
  <w:footnote w:id="4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5. </w:t>
      </w:r>
    </w:p>
  </w:footnote>
  <w:footnote w:id="5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>V. n</w:t>
      </w:r>
      <w:r>
        <w:t>t.</w:t>
      </w:r>
      <w:r w:rsidRPr="00E115F3">
        <w:t xml:space="preserve"> 8. </w:t>
      </w:r>
    </w:p>
  </w:footnote>
  <w:footnote w:id="6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  <w:footnote w:id="7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>§</w:t>
      </w:r>
      <w:r w:rsidRPr="00EC321D">
        <w:t xml:space="preserve"> </w:t>
      </w:r>
      <w:r w:rsidRPr="00EC321D">
        <w:rPr>
          <w:bCs/>
        </w:rPr>
        <w:t>II</w:t>
      </w:r>
      <w:r w:rsidRPr="00E115F3">
        <w:t xml:space="preserve">, 1 e 3. </w:t>
      </w:r>
    </w:p>
  </w:footnote>
  <w:footnote w:id="8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r w:rsidRPr="00E97E8E">
        <w:rPr>
          <w:iCs/>
        </w:rPr>
        <w:t>Quadro essenziale</w:t>
      </w:r>
      <w:r w:rsidRPr="00E115F3">
        <w:t xml:space="preserve"> </w:t>
      </w:r>
      <w:r>
        <w:t xml:space="preserve">§ </w:t>
      </w:r>
      <w:r w:rsidRPr="00EC321D">
        <w:rPr>
          <w:bCs/>
        </w:rPr>
        <w:t>II</w:t>
      </w:r>
      <w:r w:rsidRPr="00E115F3">
        <w:t xml:space="preserve">, 2. </w:t>
      </w:r>
    </w:p>
  </w:footnote>
  <w:footnote w:id="9">
    <w:p w:rsidR="00161196" w:rsidRPr="00E115F3" w:rsidRDefault="00161196" w:rsidP="0035468B">
      <w:pPr>
        <w:pStyle w:val="Notaapipagina"/>
      </w:pPr>
      <w:r w:rsidRPr="00921B7A">
        <w:rPr>
          <w:rStyle w:val="Rimandonotaapidipagina"/>
          <w:snapToGrid w:val="0"/>
          <w:u w:color="000000"/>
        </w:rPr>
        <w:footnoteRef/>
      </w:r>
      <w:r w:rsidRPr="00E115F3">
        <w:rPr>
          <w:snapToGrid w:val="0"/>
          <w:u w:color="000000"/>
        </w:rPr>
        <w:t> </w:t>
      </w:r>
      <w:r w:rsidRPr="00E115F3">
        <w:t xml:space="preserve">V. </w:t>
      </w:r>
      <w:proofErr w:type="spellStart"/>
      <w:r w:rsidRPr="00E115F3">
        <w:t>n</w:t>
      </w:r>
      <w:r>
        <w:t>tt</w:t>
      </w:r>
      <w:proofErr w:type="spellEnd"/>
      <w:r>
        <w:t>.</w:t>
      </w:r>
      <w:r w:rsidRPr="00E115F3">
        <w:t xml:space="preserve"> 6 e 7.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Default="00E333C0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464C0">
      <w:rPr>
        <w:rStyle w:val="Numeropagina"/>
        <w:noProof/>
      </w:rPr>
      <w:t>12</w:t>
    </w:r>
    <w:r>
      <w:rPr>
        <w:rStyle w:val="Numeropagina"/>
      </w:rPr>
      <w:fldChar w:fldCharType="end"/>
    </w:r>
  </w:p>
  <w:p w:rsidR="00E333C0" w:rsidRPr="00CA2F41" w:rsidRDefault="00E333C0" w:rsidP="00E333C0">
    <w:pPr>
      <w:pStyle w:val="Intestazione"/>
      <w:tabs>
        <w:tab w:val="clear" w:pos="4819"/>
        <w:tab w:val="clear" w:pos="9638"/>
        <w:tab w:val="center" w:pos="3119"/>
        <w:tab w:val="right" w:pos="6452"/>
      </w:tabs>
      <w:ind w:right="357"/>
      <w:jc w:val="both"/>
      <w:rPr>
        <w:rFonts w:ascii="Bauhaus Std Medium" w:hAnsi="Bauhaus Std Medium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3C0" w:rsidRPr="00A93CDC" w:rsidRDefault="00E333C0" w:rsidP="00E333C0">
    <w:pPr>
      <w:pStyle w:val="Intestazione"/>
      <w:tabs>
        <w:tab w:val="clear" w:pos="4819"/>
        <w:tab w:val="center" w:pos="3119"/>
      </w:tabs>
      <w:rPr>
        <w:rFonts w:ascii="Bauhaus Std Medium" w:hAnsi="Bauhaus Std Medium"/>
        <w:sz w:val="18"/>
        <w:szCs w:val="18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64C0" w:rsidRDefault="007464C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3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62A86"/>
    <w:rsid w:val="000B3932"/>
    <w:rsid w:val="000C33AA"/>
    <w:rsid w:val="000C394F"/>
    <w:rsid w:val="000D2309"/>
    <w:rsid w:val="000E375D"/>
    <w:rsid w:val="000F0F3C"/>
    <w:rsid w:val="00103859"/>
    <w:rsid w:val="001148B4"/>
    <w:rsid w:val="00115BF0"/>
    <w:rsid w:val="00116557"/>
    <w:rsid w:val="00136BD5"/>
    <w:rsid w:val="001571E4"/>
    <w:rsid w:val="00160F26"/>
    <w:rsid w:val="00161196"/>
    <w:rsid w:val="00161406"/>
    <w:rsid w:val="00182A74"/>
    <w:rsid w:val="00185D1E"/>
    <w:rsid w:val="0018745C"/>
    <w:rsid w:val="001A00F1"/>
    <w:rsid w:val="001B1D80"/>
    <w:rsid w:val="001B5EAC"/>
    <w:rsid w:val="001B7DB2"/>
    <w:rsid w:val="001E63B6"/>
    <w:rsid w:val="001E71F0"/>
    <w:rsid w:val="001F5F4C"/>
    <w:rsid w:val="001F606C"/>
    <w:rsid w:val="001F7563"/>
    <w:rsid w:val="002012CC"/>
    <w:rsid w:val="002016A5"/>
    <w:rsid w:val="0021303E"/>
    <w:rsid w:val="0023575D"/>
    <w:rsid w:val="002428A5"/>
    <w:rsid w:val="00246703"/>
    <w:rsid w:val="00256094"/>
    <w:rsid w:val="00266FAE"/>
    <w:rsid w:val="00272F0D"/>
    <w:rsid w:val="002738C9"/>
    <w:rsid w:val="00277093"/>
    <w:rsid w:val="002844A6"/>
    <w:rsid w:val="0029322A"/>
    <w:rsid w:val="0029799D"/>
    <w:rsid w:val="00297C79"/>
    <w:rsid w:val="002A43B7"/>
    <w:rsid w:val="002A5046"/>
    <w:rsid w:val="002A5519"/>
    <w:rsid w:val="002D7F74"/>
    <w:rsid w:val="002E4CC9"/>
    <w:rsid w:val="002E7219"/>
    <w:rsid w:val="002F08F1"/>
    <w:rsid w:val="002F2CB9"/>
    <w:rsid w:val="002F46F9"/>
    <w:rsid w:val="002F5AB4"/>
    <w:rsid w:val="002F5AFA"/>
    <w:rsid w:val="00302D8E"/>
    <w:rsid w:val="003040CC"/>
    <w:rsid w:val="0031365F"/>
    <w:rsid w:val="003178E8"/>
    <w:rsid w:val="003212AC"/>
    <w:rsid w:val="00342404"/>
    <w:rsid w:val="0035468B"/>
    <w:rsid w:val="00355020"/>
    <w:rsid w:val="0035596F"/>
    <w:rsid w:val="00356667"/>
    <w:rsid w:val="0037282E"/>
    <w:rsid w:val="00377D7C"/>
    <w:rsid w:val="00390B4B"/>
    <w:rsid w:val="003A5A7C"/>
    <w:rsid w:val="003B69D6"/>
    <w:rsid w:val="003B6C64"/>
    <w:rsid w:val="003C70F2"/>
    <w:rsid w:val="003D4301"/>
    <w:rsid w:val="0040145D"/>
    <w:rsid w:val="004058F6"/>
    <w:rsid w:val="00407B4C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E1FD6"/>
    <w:rsid w:val="004E7DC4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71BF3"/>
    <w:rsid w:val="00580036"/>
    <w:rsid w:val="00583EA9"/>
    <w:rsid w:val="005846BC"/>
    <w:rsid w:val="0058757A"/>
    <w:rsid w:val="00591956"/>
    <w:rsid w:val="00596E9F"/>
    <w:rsid w:val="00597B2C"/>
    <w:rsid w:val="005A03A9"/>
    <w:rsid w:val="005B7EA8"/>
    <w:rsid w:val="005E082B"/>
    <w:rsid w:val="005E1D4E"/>
    <w:rsid w:val="005F0A89"/>
    <w:rsid w:val="005F7F44"/>
    <w:rsid w:val="006007E6"/>
    <w:rsid w:val="0060316E"/>
    <w:rsid w:val="0061046B"/>
    <w:rsid w:val="00620DB6"/>
    <w:rsid w:val="006233F3"/>
    <w:rsid w:val="00625790"/>
    <w:rsid w:val="00626BB0"/>
    <w:rsid w:val="00634DE6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6CB3"/>
    <w:rsid w:val="006D1867"/>
    <w:rsid w:val="006E0166"/>
    <w:rsid w:val="006F03ED"/>
    <w:rsid w:val="006F2325"/>
    <w:rsid w:val="006F3548"/>
    <w:rsid w:val="00700F9E"/>
    <w:rsid w:val="00701CB7"/>
    <w:rsid w:val="0070298A"/>
    <w:rsid w:val="00723F5A"/>
    <w:rsid w:val="00730D8D"/>
    <w:rsid w:val="00730EC3"/>
    <w:rsid w:val="007464C0"/>
    <w:rsid w:val="00746538"/>
    <w:rsid w:val="0074785F"/>
    <w:rsid w:val="00761B60"/>
    <w:rsid w:val="00765080"/>
    <w:rsid w:val="007663CA"/>
    <w:rsid w:val="007664F6"/>
    <w:rsid w:val="00772792"/>
    <w:rsid w:val="00775613"/>
    <w:rsid w:val="00775A4B"/>
    <w:rsid w:val="00775C97"/>
    <w:rsid w:val="007812B6"/>
    <w:rsid w:val="007943D2"/>
    <w:rsid w:val="007A01F7"/>
    <w:rsid w:val="007A6513"/>
    <w:rsid w:val="007A7BE8"/>
    <w:rsid w:val="007B3E0A"/>
    <w:rsid w:val="007C1D50"/>
    <w:rsid w:val="007C5D21"/>
    <w:rsid w:val="007D715E"/>
    <w:rsid w:val="007E2132"/>
    <w:rsid w:val="007E38D9"/>
    <w:rsid w:val="007E79B6"/>
    <w:rsid w:val="007F0814"/>
    <w:rsid w:val="0082617E"/>
    <w:rsid w:val="00833DD3"/>
    <w:rsid w:val="008416A1"/>
    <w:rsid w:val="00862974"/>
    <w:rsid w:val="00881C16"/>
    <w:rsid w:val="00882AB0"/>
    <w:rsid w:val="008849FF"/>
    <w:rsid w:val="008904A0"/>
    <w:rsid w:val="00893CA6"/>
    <w:rsid w:val="00894761"/>
    <w:rsid w:val="00896B0F"/>
    <w:rsid w:val="008A09EF"/>
    <w:rsid w:val="008B189F"/>
    <w:rsid w:val="008C7B7B"/>
    <w:rsid w:val="008D2A27"/>
    <w:rsid w:val="008D6DA2"/>
    <w:rsid w:val="008F0D74"/>
    <w:rsid w:val="008F1ACA"/>
    <w:rsid w:val="008F3CC7"/>
    <w:rsid w:val="008F6DF4"/>
    <w:rsid w:val="0091400B"/>
    <w:rsid w:val="00921774"/>
    <w:rsid w:val="00921B7A"/>
    <w:rsid w:val="0093177E"/>
    <w:rsid w:val="00937C18"/>
    <w:rsid w:val="009632C5"/>
    <w:rsid w:val="009646F6"/>
    <w:rsid w:val="00966FF8"/>
    <w:rsid w:val="00967B22"/>
    <w:rsid w:val="00972A19"/>
    <w:rsid w:val="00973015"/>
    <w:rsid w:val="00975190"/>
    <w:rsid w:val="009840A3"/>
    <w:rsid w:val="009B3532"/>
    <w:rsid w:val="009B598D"/>
    <w:rsid w:val="009C0A1E"/>
    <w:rsid w:val="009C77D1"/>
    <w:rsid w:val="009E1E4A"/>
    <w:rsid w:val="009E543D"/>
    <w:rsid w:val="00A07FC2"/>
    <w:rsid w:val="00A2118C"/>
    <w:rsid w:val="00A22655"/>
    <w:rsid w:val="00A4319C"/>
    <w:rsid w:val="00A6074F"/>
    <w:rsid w:val="00A706EC"/>
    <w:rsid w:val="00A84308"/>
    <w:rsid w:val="00A86BDD"/>
    <w:rsid w:val="00AB03D6"/>
    <w:rsid w:val="00AB73DB"/>
    <w:rsid w:val="00AC7BCC"/>
    <w:rsid w:val="00AE1D83"/>
    <w:rsid w:val="00AF30EA"/>
    <w:rsid w:val="00B0081A"/>
    <w:rsid w:val="00B16B93"/>
    <w:rsid w:val="00B32178"/>
    <w:rsid w:val="00B3445A"/>
    <w:rsid w:val="00B44764"/>
    <w:rsid w:val="00B542A1"/>
    <w:rsid w:val="00B70EC1"/>
    <w:rsid w:val="00B8315E"/>
    <w:rsid w:val="00B9216E"/>
    <w:rsid w:val="00BC75D6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23C"/>
    <w:rsid w:val="00D2352E"/>
    <w:rsid w:val="00D252B9"/>
    <w:rsid w:val="00D2707F"/>
    <w:rsid w:val="00D46EDF"/>
    <w:rsid w:val="00D50A84"/>
    <w:rsid w:val="00D60135"/>
    <w:rsid w:val="00D7166A"/>
    <w:rsid w:val="00D76037"/>
    <w:rsid w:val="00D9164F"/>
    <w:rsid w:val="00DA5E3C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33C0"/>
    <w:rsid w:val="00E35391"/>
    <w:rsid w:val="00E6162E"/>
    <w:rsid w:val="00E61BA6"/>
    <w:rsid w:val="00E70FEF"/>
    <w:rsid w:val="00E9363C"/>
    <w:rsid w:val="00E96E43"/>
    <w:rsid w:val="00EA3249"/>
    <w:rsid w:val="00EA3B7B"/>
    <w:rsid w:val="00EB0E29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2B18"/>
    <w:rsid w:val="00F649C3"/>
    <w:rsid w:val="00F66AEE"/>
    <w:rsid w:val="00F73B75"/>
    <w:rsid w:val="00F76A29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68EF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23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qFormat/>
    <w:rsid w:val="00B0081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qFormat/>
    <w:rsid w:val="00B0081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qFormat/>
    <w:rsid w:val="00B0081A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B0081A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B0081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B0081A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4Carattere">
    <w:name w:val="Titolo 4 Carattere"/>
    <w:link w:val="Titolo4"/>
    <w:rsid w:val="00B0081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rsid w:val="00B0081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rsid w:val="00B0081A"/>
    <w:rPr>
      <w:snapToGrid w:val="0"/>
      <w:sz w:val="24"/>
    </w:rPr>
  </w:style>
  <w:style w:type="character" w:customStyle="1" w:styleId="Titolo7Carattere">
    <w:name w:val="Titolo 7 Carattere"/>
    <w:link w:val="Titolo7"/>
    <w:rsid w:val="00B0081A"/>
    <w:rPr>
      <w:snapToGrid w:val="0"/>
      <w:sz w:val="24"/>
    </w:rPr>
  </w:style>
  <w:style w:type="character" w:customStyle="1" w:styleId="Titolo8Carattere">
    <w:name w:val="Titolo 8 Carattere"/>
    <w:link w:val="Titolo8"/>
    <w:rsid w:val="00B0081A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B0081A"/>
    <w:rPr>
      <w:i/>
      <w:iCs/>
      <w:snapToGrid w:val="0"/>
      <w:sz w:val="24"/>
    </w:rPr>
  </w:style>
  <w:style w:type="paragraph" w:styleId="Titolo">
    <w:name w:val="Title"/>
    <w:basedOn w:val="Normale"/>
    <w:link w:val="TitoloCarattere"/>
    <w:qFormat/>
    <w:rsid w:val="00B0081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B0081A"/>
    <w:rPr>
      <w:b/>
      <w:bCs/>
      <w:sz w:val="24"/>
      <w:szCs w:val="24"/>
    </w:rPr>
  </w:style>
  <w:style w:type="paragraph" w:customStyle="1" w:styleId="cpv">
    <w:name w:val="cpv"/>
    <w:rsid w:val="00B0081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B0081A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EB0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74534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77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13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94787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85695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13888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78400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63599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9358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10384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703736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1705522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68EE6-C8B2-4D0D-906C-20A3C7C5F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28</cp:revision>
  <cp:lastPrinted>2016-03-18T10:23:00Z</cp:lastPrinted>
  <dcterms:created xsi:type="dcterms:W3CDTF">2015-09-16T13:44:00Z</dcterms:created>
  <dcterms:modified xsi:type="dcterms:W3CDTF">2016-06-01T14:00:00Z</dcterms:modified>
</cp:coreProperties>
</file>