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A4319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8904A0" w:rsidP="00161196">
            <w:pPr>
              <w:pStyle w:val="DicituraAtto"/>
            </w:pPr>
            <w:r w:rsidRPr="001F606C">
              <w:t>3</w:t>
            </w:r>
            <w:r w:rsidR="00161196" w:rsidRPr="001F606C">
              <w:t>20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A4319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56094" w:rsidP="00A4319C">
            <w:pPr>
              <w:pStyle w:val="TitoloAtto"/>
            </w:pPr>
            <w:r w:rsidRPr="001F606C">
              <w:t>Delega alla presentazione dell</w:t>
            </w:r>
            <w:r w:rsidR="00921B7A" w:rsidRPr="001F606C">
              <w:t>’</w:t>
            </w:r>
            <w:r w:rsidRPr="001F606C">
              <w:t>atto di impugnazione</w:t>
            </w:r>
            <w:r w:rsidRPr="001F606C">
              <w:rPr>
                <w:snapToGrid w:val="0"/>
                <w:u w:color="000000"/>
              </w:rPr>
              <w:t> </w:t>
            </w:r>
            <w:r w:rsidRPr="001F606C">
              <w:rPr>
                <w:rStyle w:val="Rimandonotaapidipagina"/>
                <w:snapToGrid w:val="0"/>
                <w:spacing w:val="-4"/>
                <w:u w:color="000000"/>
              </w:rPr>
              <w:footnoteReference w:id="1"/>
            </w:r>
          </w:p>
        </w:tc>
      </w:tr>
    </w:tbl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A4319C" w:rsidRPr="001F606C" w:rsidRDefault="00A4319C" w:rsidP="00A4319C">
      <w:pPr>
        <w:pStyle w:val="CapoversoAtti"/>
      </w:pPr>
    </w:p>
    <w:p w:rsidR="00B0081A" w:rsidRPr="001F606C" w:rsidRDefault="007D715E" w:rsidP="00A4319C">
      <w:pPr>
        <w:pStyle w:val="CapoversoAtti"/>
        <w:jc w:val="center"/>
      </w:pPr>
      <w:r w:rsidRPr="001F606C">
        <w:t>Corte di appello</w:t>
      </w:r>
      <w:r w:rsidR="00B0081A" w:rsidRPr="001F606C">
        <w:t xml:space="preserve"> di …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2"/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Il sottoscritto</w:t>
      </w:r>
      <w:r w:rsidR="008904A0" w:rsidRPr="001F606C">
        <w:t xml:space="preserve"> …</w:t>
      </w:r>
      <w:r w:rsidRPr="001F606C">
        <w:t xml:space="preserve"> … … … (nome e cognome),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 nel procedimento penale n. ... ... ...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  <w:jc w:val="center"/>
        <w:rPr>
          <w:i/>
        </w:rPr>
      </w:pPr>
      <w:r w:rsidRPr="001F606C">
        <w:rPr>
          <w:i/>
        </w:rPr>
        <w:t>delega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il Sig. ... … … (nome e cognome, data e luogo di nascita, domicilio o residenza) al deposito del sovra esteso atto di appello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  <w:r w:rsidRPr="001F606C">
        <w:t>.</w:t>
      </w:r>
    </w:p>
    <w:p w:rsidR="00B0081A" w:rsidRPr="001F606C" w:rsidRDefault="00B0081A" w:rsidP="00A4319C">
      <w:pPr>
        <w:pStyle w:val="CapoversoAtti"/>
      </w:pPr>
    </w:p>
    <w:p w:rsidR="00B0081A" w:rsidRPr="001F606C" w:rsidRDefault="00B0081A" w:rsidP="00A4319C">
      <w:pPr>
        <w:pStyle w:val="CapoversoAtti"/>
      </w:pPr>
      <w:r w:rsidRPr="001F606C">
        <w:t>Luogo e data</w:t>
      </w:r>
    </w:p>
    <w:p w:rsidR="00182A74" w:rsidRPr="00966FF8" w:rsidRDefault="00B0081A" w:rsidP="005125FF">
      <w:pPr>
        <w:pStyle w:val="CapoversoAtti"/>
        <w:jc w:val="right"/>
        <w:rPr>
          <w:sz w:val="2"/>
          <w:szCs w:val="2"/>
        </w:rPr>
      </w:pPr>
      <w:r w:rsidRPr="001F606C">
        <w:t>Sottoscrizione dell</w:t>
      </w:r>
      <w:r w:rsidR="00921B7A" w:rsidRPr="001F606C">
        <w:t>’</w:t>
      </w:r>
      <w:r w:rsidRPr="001F606C">
        <w:t>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FF" w:rsidRDefault="005125F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FF" w:rsidRDefault="005125FF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FF" w:rsidRDefault="005125F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delega è preferibile che venga apposta in calce all</w:t>
      </w:r>
      <w:r>
        <w:t>’</w:t>
      </w:r>
      <w:r w:rsidRPr="00E115F3">
        <w:t xml:space="preserve">atto di impugnazione. 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</w:t>
      </w:r>
      <w:r w:rsidRPr="00E115F3">
        <w:t>. 3</w:t>
      </w:r>
      <w:r>
        <w:t>6</w:t>
      </w:r>
      <w:r w:rsidRPr="00E115F3">
        <w:t>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La delega può essere conferita </w:t>
      </w:r>
      <w:r>
        <w:t xml:space="preserve">anche </w:t>
      </w:r>
      <w:r w:rsidRPr="00E115F3">
        <w:t>dal difensore per la presentazione dell</w:t>
      </w:r>
      <w:r>
        <w:t>’</w:t>
      </w:r>
      <w:r w:rsidRPr="00E115F3">
        <w:t xml:space="preserve">impugnazione da lui redatta. Oppure: </w:t>
      </w:r>
      <w:r>
        <w:t>“</w:t>
      </w:r>
      <w:r w:rsidRPr="00E115F3">
        <w:t>parte civile</w:t>
      </w:r>
      <w:r>
        <w:t>”</w:t>
      </w:r>
      <w:r w:rsidRPr="00E115F3">
        <w:t xml:space="preserve">, </w:t>
      </w:r>
      <w:r>
        <w:t>“</w:t>
      </w:r>
      <w:r w:rsidRPr="00E115F3">
        <w:t>querelante</w:t>
      </w:r>
      <w:r>
        <w:t>”</w:t>
      </w:r>
      <w:r w:rsidRPr="00E115F3">
        <w:t xml:space="preserve">, </w:t>
      </w:r>
      <w:r>
        <w:t>“</w:t>
      </w:r>
      <w:r w:rsidRPr="00E115F3">
        <w:t>responsabile civile</w:t>
      </w:r>
      <w:r>
        <w:t>”</w:t>
      </w:r>
      <w:r w:rsidRPr="00E115F3">
        <w:t xml:space="preserve">, </w:t>
      </w:r>
      <w:r>
        <w:t>“</w:t>
      </w:r>
      <w:r w:rsidRPr="00E115F3">
        <w:t>persona civilmente obbligata per la pena pecuniaria</w:t>
      </w:r>
      <w:r>
        <w:t>”</w:t>
      </w:r>
      <w:r w:rsidRPr="00E115F3">
        <w:t>.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“r</w:t>
      </w:r>
      <w:r w:rsidRPr="00E115F3">
        <w:t>icorso per cassazione</w:t>
      </w:r>
      <w:r>
        <w:t>”</w:t>
      </w:r>
      <w:r w:rsidRPr="00E115F3">
        <w:t xml:space="preserve">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Non è richiesta l</w:t>
      </w:r>
      <w:r>
        <w:t>’</w:t>
      </w:r>
      <w:r w:rsidRPr="00E115F3">
        <w:t>autentica</w:t>
      </w:r>
      <w:r>
        <w:t>.</w:t>
      </w:r>
      <w:r w:rsidRPr="00E115F3">
        <w:t xml:space="preserve"> 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864973">
        <w:rPr>
          <w:bCs/>
        </w:rPr>
        <w:t>IX</w:t>
      </w:r>
      <w:r w:rsidRPr="00E115F3">
        <w:t>,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25F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FF" w:rsidRDefault="005125F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125FF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BDC2-2F5D-4793-8BC4-ECB09402C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2016-06-01T14:04:00Z</dcterms:modified>
</cp:coreProperties>
</file>