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A4319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8904A0" w:rsidP="00161196">
            <w:pPr>
              <w:pStyle w:val="DicituraAtto"/>
            </w:pPr>
            <w:r w:rsidRPr="001F606C">
              <w:t>3</w:t>
            </w:r>
            <w:r w:rsidR="00161196" w:rsidRPr="001F606C">
              <w:t>21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A4319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A4319C" w:rsidP="00A4319C">
            <w:pPr>
              <w:pStyle w:val="TitoloAtto"/>
              <w:rPr>
                <w:spacing w:val="-2"/>
              </w:rPr>
            </w:pPr>
            <w:r w:rsidRPr="001F606C">
              <w:rPr>
                <w:spacing w:val="-2"/>
              </w:rPr>
              <w:t>Autentica di firma per l</w:t>
            </w:r>
            <w:r w:rsidR="00921B7A" w:rsidRPr="001F606C">
              <w:rPr>
                <w:spacing w:val="-2"/>
              </w:rPr>
              <w:t>’</w:t>
            </w:r>
            <w:r w:rsidRPr="001F606C">
              <w:rPr>
                <w:spacing w:val="-2"/>
              </w:rPr>
              <w:t>impugnazione spedita per posta</w:t>
            </w:r>
          </w:p>
        </w:tc>
      </w:tr>
    </w:tbl>
    <w:p w:rsidR="00B0081A" w:rsidRPr="001F606C" w:rsidRDefault="00B0081A" w:rsidP="00A4319C">
      <w:pPr>
        <w:pStyle w:val="CapoversoAtti"/>
      </w:pPr>
    </w:p>
    <w:p w:rsidR="00A4319C" w:rsidRPr="001F606C" w:rsidRDefault="00A4319C" w:rsidP="00A4319C">
      <w:pPr>
        <w:pStyle w:val="CapoversoAtti"/>
      </w:pPr>
    </w:p>
    <w:p w:rsidR="00B0081A" w:rsidRPr="001F606C" w:rsidRDefault="00B0081A" w:rsidP="00A4319C">
      <w:pPr>
        <w:pStyle w:val="CapoversoAtti"/>
      </w:pPr>
    </w:p>
    <w:p w:rsidR="00B0081A" w:rsidRPr="001F606C" w:rsidRDefault="007D715E" w:rsidP="00A4319C">
      <w:pPr>
        <w:pStyle w:val="CapoversoAtti"/>
        <w:jc w:val="center"/>
      </w:pPr>
      <w:r w:rsidRPr="001F606C">
        <w:t>Corte di appello</w:t>
      </w:r>
      <w:r w:rsidR="00B0081A" w:rsidRPr="001F606C">
        <w:t xml:space="preserve"> di …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  <w:r w:rsidRPr="001F606C">
        <w:t>… … … (testo dell</w:t>
      </w:r>
      <w:r w:rsidR="00921B7A" w:rsidRPr="001F606C">
        <w:t>’</w:t>
      </w:r>
      <w:r w:rsidRPr="001F606C">
        <w:t>impugnazione)</w:t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  <w:r w:rsidRPr="001F606C">
        <w:t>Luogo e data</w:t>
      </w:r>
    </w:p>
    <w:p w:rsidR="00B0081A" w:rsidRPr="001F606C" w:rsidRDefault="00B0081A" w:rsidP="00A4319C">
      <w:pPr>
        <w:pStyle w:val="CapoversoAtti"/>
        <w:jc w:val="right"/>
      </w:pPr>
      <w:r w:rsidRPr="001F606C">
        <w:t>Sottoscrizione dell</w:t>
      </w:r>
      <w:r w:rsidR="00921B7A" w:rsidRPr="001F606C">
        <w:t>’</w:t>
      </w:r>
      <w:r w:rsidRPr="001F606C">
        <w:t>impugnante</w:t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  <w:rPr>
          <w:snapToGrid w:val="0"/>
          <w:u w:color="000000"/>
        </w:rPr>
      </w:pPr>
      <w:r w:rsidRPr="001F606C">
        <w:t>La sottoscrizione è autentica e apposta in mia presenza dal Sig. … … …</w:t>
      </w:r>
      <w:r w:rsidRPr="001F606C">
        <w:rPr>
          <w:snapToGrid w:val="0"/>
          <w:u w:color="000000"/>
        </w:rPr>
        <w:t xml:space="preserve"> (nome e cognome) 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rPr>
          <w:snapToGrid w:val="0"/>
          <w:u w:color="000000"/>
        </w:rPr>
        <w:t>.</w:t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  <w:r w:rsidRPr="001F606C">
        <w:t>Luogo e data</w:t>
      </w:r>
    </w:p>
    <w:p w:rsidR="00182A74" w:rsidRPr="00966FF8" w:rsidRDefault="00B0081A" w:rsidP="00D41451">
      <w:pPr>
        <w:pStyle w:val="CapoversoAtti"/>
        <w:jc w:val="right"/>
        <w:rPr>
          <w:sz w:val="2"/>
          <w:szCs w:val="2"/>
        </w:rPr>
      </w:pPr>
      <w:r w:rsidRPr="001F606C">
        <w:t xml:space="preserve">(Sottoscrizione di colui </w:t>
      </w:r>
      <w:r w:rsidR="00A4319C" w:rsidRPr="001F606C">
        <w:t>che autentica)</w:t>
      </w: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1" w:rsidRDefault="00D414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1" w:rsidRDefault="00D4145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1" w:rsidRDefault="00D414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>. 3</w:t>
      </w:r>
      <w:r>
        <w:t>6</w:t>
      </w:r>
      <w:r w:rsidRPr="00E115F3">
        <w:t xml:space="preserve">. </w:t>
      </w:r>
    </w:p>
  </w:footnote>
  <w:footnote w:id="2">
    <w:p w:rsidR="00161196" w:rsidRPr="00E75DF9" w:rsidRDefault="00161196" w:rsidP="0035468B">
      <w:pPr>
        <w:pStyle w:val="Notaapipagina"/>
        <w:rPr>
          <w:spacing w:val="-2"/>
        </w:rPr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75DF9">
        <w:rPr>
          <w:spacing w:val="-2"/>
        </w:rPr>
        <w:t>La sottoscrizione è autenticata da uno dei soggetti indicati nell</w:t>
      </w:r>
      <w:r>
        <w:rPr>
          <w:spacing w:val="-2"/>
        </w:rPr>
        <w:t>’</w:t>
      </w:r>
      <w:r w:rsidRPr="00E75DF9">
        <w:rPr>
          <w:spacing w:val="-2"/>
        </w:rPr>
        <w:t xml:space="preserve">art. 39 </w:t>
      </w:r>
      <w:r>
        <w:rPr>
          <w:spacing w:val="-2"/>
        </w:rPr>
        <w:t>norme</w:t>
      </w:r>
      <w:r w:rsidRPr="00E75DF9">
        <w:rPr>
          <w:spacing w:val="-2"/>
        </w:rPr>
        <w:t xml:space="preserve"> </w:t>
      </w:r>
      <w:proofErr w:type="spellStart"/>
      <w:r w:rsidRPr="00E75DF9">
        <w:rPr>
          <w:spacing w:val="-2"/>
        </w:rPr>
        <w:t>att</w:t>
      </w:r>
      <w:proofErr w:type="spellEnd"/>
      <w:r w:rsidRPr="00E75DF9">
        <w:rPr>
          <w:spacing w:val="-2"/>
        </w:rPr>
        <w:t>. c.p.p. Nel caso di ricorso per cassazione, il difensore che autentica deve essere iscritto all</w:t>
      </w:r>
      <w:r>
        <w:rPr>
          <w:spacing w:val="-2"/>
        </w:rPr>
        <w:t>’</w:t>
      </w:r>
      <w:r w:rsidRPr="00E75DF9">
        <w:rPr>
          <w:spacing w:val="-2"/>
        </w:rPr>
        <w:t xml:space="preserve">albo dei patrocinanti davanti alla Corte di cassazione ed alle giurisdizioni superiori. V. </w:t>
      </w:r>
      <w:r w:rsidRPr="00E75DF9">
        <w:rPr>
          <w:iCs/>
          <w:spacing w:val="-2"/>
        </w:rPr>
        <w:t>Quadro essenziale</w:t>
      </w:r>
      <w:r w:rsidRPr="00E75DF9">
        <w:rPr>
          <w:spacing w:val="-2"/>
        </w:rPr>
        <w:t xml:space="preserve"> § </w:t>
      </w:r>
      <w:r w:rsidRPr="00E75DF9">
        <w:rPr>
          <w:bCs/>
          <w:spacing w:val="-2"/>
        </w:rPr>
        <w:t>IX</w:t>
      </w:r>
      <w:r w:rsidRPr="00E75DF9">
        <w:rPr>
          <w:spacing w:val="-2"/>
        </w:rPr>
        <w:t>,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4145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D41451" w:rsidRDefault="00E333C0" w:rsidP="00D41451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1" w:rsidRDefault="00D414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1451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AAE4-420F-4435-8254-F14B9F91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2016-06-01T14:05:00Z</dcterms:modified>
</cp:coreProperties>
</file>