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403BD" w:rsidRPr="00520244" w:rsidRDefault="00E403BD" w:rsidP="00E1760D">
      <w:pPr>
        <w:pStyle w:val="CapoversoAtti"/>
        <w:spacing w:line="240" w:lineRule="auto"/>
        <w:rPr>
          <w:iCs/>
          <w:sz w:val="2"/>
          <w:szCs w:val="2"/>
        </w:rPr>
      </w:pPr>
    </w:p>
    <w:tbl>
      <w:tblPr>
        <w:tblW w:w="6521" w:type="dxa"/>
        <w:tblInd w:w="108" w:type="dxa"/>
        <w:tblLook w:val="01E0" w:firstRow="1" w:lastRow="1" w:firstColumn="1" w:lastColumn="1" w:noHBand="0" w:noVBand="0"/>
      </w:tblPr>
      <w:tblGrid>
        <w:gridCol w:w="537"/>
        <w:gridCol w:w="5984"/>
      </w:tblGrid>
      <w:tr w:rsidR="009414B4" w:rsidRPr="00520244" w:rsidTr="00D56745">
        <w:tc>
          <w:tcPr>
            <w:tcW w:w="537" w:type="dxa"/>
            <w:tcBorders>
              <w:bottom w:val="single" w:sz="4" w:space="0" w:color="5F5F5F"/>
              <w:right w:val="single" w:sz="4" w:space="0" w:color="5F5F5F"/>
            </w:tcBorders>
            <w:shd w:val="clear" w:color="auto" w:fill="auto"/>
            <w:vAlign w:val="center"/>
          </w:tcPr>
          <w:p w:rsidR="009414B4" w:rsidRPr="00520244" w:rsidRDefault="00D56745" w:rsidP="003E3E8F">
            <w:pPr>
              <w:pStyle w:val="DicituraAtto"/>
            </w:pPr>
            <w:r w:rsidRPr="00520244">
              <w:t>3</w:t>
            </w:r>
            <w:r w:rsidR="003E3E8F" w:rsidRPr="00520244">
              <w:t>42</w:t>
            </w:r>
          </w:p>
        </w:tc>
        <w:tc>
          <w:tcPr>
            <w:tcW w:w="5984" w:type="dxa"/>
            <w:tcBorders>
              <w:left w:val="single" w:sz="4" w:space="0" w:color="5F5F5F"/>
              <w:bottom w:val="single" w:sz="4" w:space="0" w:color="5F5F5F"/>
            </w:tcBorders>
          </w:tcPr>
          <w:p w:rsidR="009414B4" w:rsidRPr="00520244" w:rsidRDefault="009414B4" w:rsidP="00E1760D">
            <w:pPr>
              <w:widowControl w:val="0"/>
              <w:tabs>
                <w:tab w:val="left" w:pos="3420"/>
              </w:tabs>
              <w:jc w:val="center"/>
              <w:rPr>
                <w:rFonts w:ascii="Arial" w:hAnsi="Arial" w:cs="Arial"/>
                <w:b/>
                <w:i/>
                <w:sz w:val="22"/>
                <w:szCs w:val="22"/>
              </w:rPr>
            </w:pPr>
          </w:p>
        </w:tc>
      </w:tr>
      <w:tr w:rsidR="009414B4" w:rsidRPr="00520244" w:rsidTr="00D56745">
        <w:trPr>
          <w:trHeight w:val="352"/>
        </w:trPr>
        <w:tc>
          <w:tcPr>
            <w:tcW w:w="537" w:type="dxa"/>
            <w:tcBorders>
              <w:top w:val="single" w:sz="4" w:space="0" w:color="5F5F5F"/>
              <w:right w:val="single" w:sz="4" w:space="0" w:color="5F5F5F"/>
            </w:tcBorders>
            <w:vAlign w:val="center"/>
          </w:tcPr>
          <w:p w:rsidR="009414B4" w:rsidRPr="00520244" w:rsidRDefault="009414B4" w:rsidP="00E1760D">
            <w:pPr>
              <w:widowControl w:val="0"/>
              <w:tabs>
                <w:tab w:val="left" w:pos="3420"/>
              </w:tabs>
              <w:spacing w:before="80" w:after="120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5984" w:type="dxa"/>
            <w:tcBorders>
              <w:top w:val="single" w:sz="4" w:space="0" w:color="5F5F5F"/>
              <w:left w:val="single" w:sz="4" w:space="0" w:color="5F5F5F"/>
              <w:bottom w:val="single" w:sz="4" w:space="0" w:color="5F5F5F"/>
              <w:right w:val="single" w:sz="4" w:space="0" w:color="5F5F5F"/>
            </w:tcBorders>
            <w:vAlign w:val="center"/>
          </w:tcPr>
          <w:p w:rsidR="009414B4" w:rsidRPr="00520244" w:rsidRDefault="00D56745" w:rsidP="00D56745">
            <w:pPr>
              <w:pStyle w:val="TitoloAtto"/>
            </w:pPr>
            <w:r w:rsidRPr="00520244">
              <w:t>Ricorso per cassazione del responsabile civile e della persona civilmente obbligata per la pena pecuniaria</w:t>
            </w:r>
          </w:p>
        </w:tc>
      </w:tr>
    </w:tbl>
    <w:p w:rsidR="00E403BD" w:rsidRPr="00520244" w:rsidRDefault="00E403BD" w:rsidP="00D56745">
      <w:pPr>
        <w:pStyle w:val="CapoversoAtti"/>
      </w:pPr>
    </w:p>
    <w:p w:rsidR="00D56745" w:rsidRPr="00520244" w:rsidRDefault="00D56745" w:rsidP="00D56745">
      <w:pPr>
        <w:pStyle w:val="CapoversoAtti"/>
      </w:pPr>
    </w:p>
    <w:p w:rsidR="00E403BD" w:rsidRPr="00520244" w:rsidRDefault="00E403BD" w:rsidP="00D56745">
      <w:pPr>
        <w:pStyle w:val="CapoversoAtti"/>
      </w:pPr>
    </w:p>
    <w:p w:rsidR="00E403BD" w:rsidRPr="00520244" w:rsidRDefault="00A9166A" w:rsidP="00D56745">
      <w:pPr>
        <w:pStyle w:val="CapoversoAtti"/>
        <w:jc w:val="center"/>
      </w:pPr>
      <w:r w:rsidRPr="00520244">
        <w:t>Corte di cassazione</w:t>
      </w:r>
      <w:r w:rsidR="00E403BD" w:rsidRPr="00520244">
        <w:t xml:space="preserve"> – Sezioni penali</w:t>
      </w:r>
    </w:p>
    <w:p w:rsidR="00E403BD" w:rsidRPr="00520244" w:rsidRDefault="00E403BD" w:rsidP="00D56745">
      <w:pPr>
        <w:pStyle w:val="CapoversoAtti"/>
      </w:pPr>
    </w:p>
    <w:p w:rsidR="00E403BD" w:rsidRPr="00520244" w:rsidRDefault="00E403BD" w:rsidP="00D56745">
      <w:pPr>
        <w:pStyle w:val="CapoversoAtti"/>
      </w:pPr>
    </w:p>
    <w:p w:rsidR="00E403BD" w:rsidRPr="00520244" w:rsidRDefault="00E403BD" w:rsidP="00D56745">
      <w:pPr>
        <w:pStyle w:val="CapoversoAtti"/>
      </w:pPr>
      <w:r w:rsidRPr="00520244">
        <w:t>Il sottoscritto Avv. … … … (nome e cognome)</w:t>
      </w:r>
      <w:r w:rsidRPr="00520244">
        <w:rPr>
          <w:snapToGrid w:val="0"/>
          <w:color w:val="000000"/>
          <w:u w:color="000000"/>
        </w:rPr>
        <w:t> </w:t>
      </w:r>
      <w:r w:rsidRPr="00520244">
        <w:rPr>
          <w:rStyle w:val="Rimandonotaapidipagina"/>
          <w:snapToGrid w:val="0"/>
          <w:color w:val="000000"/>
          <w:u w:color="000000"/>
        </w:rPr>
        <w:footnoteReference w:id="1"/>
      </w:r>
      <w:r w:rsidRPr="00520244">
        <w:rPr>
          <w:snapToGrid w:val="0"/>
          <w:color w:val="000000"/>
          <w:u w:color="000000"/>
        </w:rPr>
        <w:t xml:space="preserve">, </w:t>
      </w:r>
      <w:r w:rsidRPr="00520244">
        <w:t>difensore e procuratore speciale di … … … (nome e cognome/denominazione), responsabile civile nel procedimento penale n. ... ... ..., come da procura rilasciata … … …</w:t>
      </w:r>
      <w:r w:rsidRPr="00520244">
        <w:rPr>
          <w:snapToGrid w:val="0"/>
          <w:color w:val="000000"/>
          <w:u w:color="000000"/>
        </w:rPr>
        <w:t> </w:t>
      </w:r>
      <w:r w:rsidRPr="00520244">
        <w:rPr>
          <w:rStyle w:val="Rimandonotaapidipagina"/>
          <w:snapToGrid w:val="0"/>
          <w:color w:val="000000"/>
          <w:u w:color="000000"/>
        </w:rPr>
        <w:footnoteReference w:id="2"/>
      </w:r>
      <w:r w:rsidRPr="00520244">
        <w:t>, propone ricorso per cassazione ai sensi dell</w:t>
      </w:r>
      <w:r w:rsidR="00C30C56" w:rsidRPr="00520244">
        <w:t>’</w:t>
      </w:r>
      <w:r w:rsidRPr="00520244">
        <w:t xml:space="preserve">art. 575 c.p.p. e per gli effetti dallo stesso previsti, avverso la sentenza con la quale il </w:t>
      </w:r>
      <w:r w:rsidR="00A9166A" w:rsidRPr="00520244">
        <w:t>Tribunale</w:t>
      </w:r>
      <w:r w:rsidRPr="00520244">
        <w:t xml:space="preserve"> di … … …/la </w:t>
      </w:r>
      <w:r w:rsidR="00A9166A" w:rsidRPr="00520244">
        <w:t>Corte di appello</w:t>
      </w:r>
      <w:r w:rsidRPr="00520244">
        <w:t xml:space="preserve"> di … … …</w:t>
      </w:r>
      <w:r w:rsidRPr="00520244">
        <w:rPr>
          <w:snapToGrid w:val="0"/>
          <w:color w:val="000000"/>
          <w:u w:color="000000"/>
        </w:rPr>
        <w:t> </w:t>
      </w:r>
      <w:r w:rsidRPr="00520244">
        <w:rPr>
          <w:rStyle w:val="Rimandonotaapidipagina"/>
          <w:snapToGrid w:val="0"/>
          <w:color w:val="000000"/>
          <w:u w:color="000000"/>
        </w:rPr>
        <w:footnoteReference w:id="3"/>
      </w:r>
      <w:r w:rsidRPr="00520244">
        <w:t xml:space="preserve"> in data …/…/... ha deciso … … … (indicare il dispositivo della sentenza im</w:t>
      </w:r>
      <w:r w:rsidR="009210F9" w:rsidRPr="00520244">
        <w:softHyphen/>
      </w:r>
      <w:r w:rsidRPr="00520244">
        <w:t>pugnata).</w:t>
      </w:r>
    </w:p>
    <w:p w:rsidR="00E403BD" w:rsidRPr="00520244" w:rsidRDefault="00E403BD" w:rsidP="00D56745">
      <w:pPr>
        <w:pStyle w:val="CapoversoAtti"/>
      </w:pPr>
    </w:p>
    <w:p w:rsidR="00D56745" w:rsidRPr="00520244" w:rsidRDefault="00D56745" w:rsidP="00D56745">
      <w:pPr>
        <w:pStyle w:val="CapoversoAtti"/>
      </w:pPr>
    </w:p>
    <w:p w:rsidR="00E403BD" w:rsidRPr="00520244" w:rsidRDefault="00E403BD" w:rsidP="00D56745">
      <w:pPr>
        <w:pStyle w:val="CapoversoAtti"/>
        <w:jc w:val="center"/>
      </w:pPr>
      <w:r w:rsidRPr="00520244">
        <w:rPr>
          <w:i/>
        </w:rPr>
        <w:t>Motivi</w:t>
      </w:r>
      <w:r w:rsidRPr="00520244">
        <w:rPr>
          <w:i/>
          <w:snapToGrid w:val="0"/>
          <w:color w:val="000000"/>
          <w:u w:color="000000"/>
        </w:rPr>
        <w:t> </w:t>
      </w:r>
      <w:r w:rsidRPr="00520244">
        <w:rPr>
          <w:rStyle w:val="Rimandonotaapidipagina"/>
          <w:snapToGrid w:val="0"/>
          <w:color w:val="000000"/>
          <w:u w:color="000000"/>
        </w:rPr>
        <w:footnoteReference w:id="4"/>
      </w:r>
    </w:p>
    <w:p w:rsidR="00E403BD" w:rsidRPr="00520244" w:rsidRDefault="00E403BD" w:rsidP="00E1760D">
      <w:pPr>
        <w:pStyle w:val="CapoversoAtti"/>
        <w:rPr>
          <w:iCs/>
        </w:rPr>
      </w:pPr>
      <w:r w:rsidRPr="00520244">
        <w:rPr>
          <w:iCs/>
        </w:rPr>
        <w:t>… … …</w:t>
      </w:r>
    </w:p>
    <w:p w:rsidR="00E403BD" w:rsidRPr="00520244" w:rsidRDefault="00E403BD" w:rsidP="00D56745">
      <w:pPr>
        <w:pStyle w:val="CapoversoAtti"/>
      </w:pPr>
      <w:r w:rsidRPr="00520244">
        <w:t>… … …</w:t>
      </w:r>
    </w:p>
    <w:p w:rsidR="00E403BD" w:rsidRPr="00520244" w:rsidRDefault="00E403BD" w:rsidP="00D56745">
      <w:pPr>
        <w:pStyle w:val="CapoversoAtti"/>
      </w:pPr>
      <w:r w:rsidRPr="00520244">
        <w:t>… … …</w:t>
      </w:r>
    </w:p>
    <w:p w:rsidR="00E403BD" w:rsidRPr="00520244" w:rsidRDefault="00E403BD" w:rsidP="00E1760D">
      <w:pPr>
        <w:pStyle w:val="CapoversoAtti"/>
        <w:rPr>
          <w:iCs/>
        </w:rPr>
      </w:pPr>
      <w:r w:rsidRPr="00520244">
        <w:rPr>
          <w:iCs/>
        </w:rPr>
        <w:lastRenderedPageBreak/>
        <w:t>In relazione a quanto precede, chiede l</w:t>
      </w:r>
      <w:r w:rsidR="00C30C56" w:rsidRPr="00520244">
        <w:rPr>
          <w:iCs/>
        </w:rPr>
        <w:t>’</w:t>
      </w:r>
      <w:r w:rsidRPr="00520244">
        <w:rPr>
          <w:iCs/>
        </w:rPr>
        <w:t>annullamento dell</w:t>
      </w:r>
      <w:r w:rsidR="00C30C56" w:rsidRPr="00520244">
        <w:rPr>
          <w:iCs/>
        </w:rPr>
        <w:t>’</w:t>
      </w:r>
      <w:r w:rsidRPr="00520244">
        <w:rPr>
          <w:iCs/>
        </w:rPr>
        <w:t>impugnata sentenza con rinvio/senza rinvio.</w:t>
      </w:r>
    </w:p>
    <w:p w:rsidR="00E403BD" w:rsidRPr="00520244" w:rsidRDefault="00E403BD" w:rsidP="00D56745">
      <w:pPr>
        <w:pStyle w:val="CapoversoAtti"/>
      </w:pPr>
    </w:p>
    <w:p w:rsidR="00E403BD" w:rsidRPr="00520244" w:rsidRDefault="00E403BD" w:rsidP="00D56745">
      <w:pPr>
        <w:pStyle w:val="CapoversoAtti"/>
      </w:pPr>
      <w:r w:rsidRPr="00520244">
        <w:t>Luogo e data</w:t>
      </w:r>
    </w:p>
    <w:p w:rsidR="00E403BD" w:rsidRPr="00520244" w:rsidRDefault="00E403BD" w:rsidP="00D56745">
      <w:pPr>
        <w:pStyle w:val="CapoversoAtti"/>
        <w:jc w:val="right"/>
      </w:pPr>
      <w:r w:rsidRPr="00520244">
        <w:t>Sottoscrizione del difensore</w:t>
      </w:r>
      <w:bookmarkStart w:id="0" w:name="_GoBack"/>
      <w:bookmarkEnd w:id="0"/>
    </w:p>
    <w:sectPr w:rsidR="00E403BD" w:rsidRPr="00520244" w:rsidSect="00ED707F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type w:val="nextColumn"/>
      <w:pgSz w:w="11907" w:h="16839" w:code="9"/>
      <w:pgMar w:top="3317" w:right="2693" w:bottom="3317" w:left="2693" w:header="2835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A6488" w:rsidRDefault="001A6488">
      <w:r>
        <w:separator/>
      </w:r>
    </w:p>
    <w:p w:rsidR="001A6488" w:rsidRDefault="001A6488"/>
    <w:p w:rsidR="001A6488" w:rsidRDefault="001A6488"/>
    <w:p w:rsidR="001A6488" w:rsidRDefault="001A6488"/>
  </w:endnote>
  <w:endnote w:type="continuationSeparator" w:id="0">
    <w:p w:rsidR="001A6488" w:rsidRDefault="001A6488">
      <w:r>
        <w:continuationSeparator/>
      </w:r>
    </w:p>
    <w:p w:rsidR="001A6488" w:rsidRDefault="001A6488"/>
    <w:p w:rsidR="001A6488" w:rsidRDefault="001A6488"/>
    <w:p w:rsidR="001A6488" w:rsidRDefault="001A648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Futura Bk BT">
    <w:panose1 w:val="020B0502020204020303"/>
    <w:charset w:val="00"/>
    <w:family w:val="swiss"/>
    <w:pitch w:val="variable"/>
    <w:sig w:usb0="800000AF" w:usb1="1000204A" w:usb2="00000000" w:usb3="00000000" w:csb0="00000011" w:csb1="00000000"/>
  </w:font>
  <w:font w:name="Bauhaus Std Medium">
    <w:panose1 w:val="00000000000000000000"/>
    <w:charset w:val="00"/>
    <w:family w:val="decorative"/>
    <w:notTrueType/>
    <w:pitch w:val="variable"/>
    <w:sig w:usb0="00000003" w:usb1="00000000" w:usb2="00000000" w:usb3="00000000" w:csb0="00000001" w:csb1="00000000"/>
  </w:font>
  <w:font w:name="Futura XBlk BT">
    <w:panose1 w:val="020B0903020204020204"/>
    <w:charset w:val="00"/>
    <w:family w:val="swiss"/>
    <w:pitch w:val="variable"/>
    <w:sig w:usb0="00000087" w:usb1="00000000" w:usb2="00000000" w:usb3="00000000" w:csb0="0000001B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New York">
    <w:panose1 w:val="02040503060506020304"/>
    <w:charset w:val="00"/>
    <w:family w:val="roman"/>
    <w:notTrueType/>
    <w:pitch w:val="variable"/>
    <w:sig w:usb0="00000003" w:usb1="00000000" w:usb2="00000000" w:usb3="00000000" w:csb0="00000001" w:csb1="00000000"/>
  </w:font>
  <w:font w:name="Simoncini Garamond">
    <w:altName w:val="Courier New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05D24" w:rsidRDefault="00B05D24">
    <w:pPr>
      <w:pStyle w:val="Pidipa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05D24" w:rsidRDefault="00B05D24">
    <w:pPr>
      <w:pStyle w:val="Pidipa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05D24" w:rsidRDefault="00B05D24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tbl>
      <w:tblPr>
        <w:tblW w:w="0" w:type="auto"/>
        <w:tblInd w:w="-8" w:type="dxa"/>
        <w:tblBorders>
          <w:bottom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34"/>
      </w:tblGrid>
      <w:tr w:rsidR="001A6488"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A6488" w:rsidRDefault="001A6488" w:rsidP="00E0277F">
            <w:pPr>
              <w:pStyle w:val="Pidipagina"/>
              <w:spacing w:line="200" w:lineRule="exact"/>
              <w:rPr>
                <w:rFonts w:ascii="Simoncini Garamond" w:hAnsi="Simoncini Garamond" w:cs="Simoncini Garamond"/>
              </w:rPr>
            </w:pPr>
          </w:p>
        </w:tc>
      </w:tr>
    </w:tbl>
    <w:p w:rsidR="001A6488" w:rsidRPr="00BC75D6" w:rsidRDefault="001A6488" w:rsidP="00BC75D6">
      <w:pPr>
        <w:spacing w:line="100" w:lineRule="exact"/>
        <w:rPr>
          <w:sz w:val="10"/>
          <w:szCs w:val="10"/>
        </w:rPr>
      </w:pPr>
    </w:p>
  </w:footnote>
  <w:footnote w:type="continuationSeparator" w:id="0">
    <w:tbl>
      <w:tblPr>
        <w:tblW w:w="0" w:type="auto"/>
        <w:tblInd w:w="-8" w:type="dxa"/>
        <w:tblBorders>
          <w:bottom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34"/>
      </w:tblGrid>
      <w:tr w:rsidR="001A6488"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A6488" w:rsidRDefault="001A6488" w:rsidP="00E0277F">
            <w:pPr>
              <w:pStyle w:val="Pidipagina"/>
              <w:spacing w:line="200" w:lineRule="exact"/>
              <w:rPr>
                <w:rFonts w:ascii="Simoncini Garamond" w:hAnsi="Simoncini Garamond" w:cs="Simoncini Garamond"/>
              </w:rPr>
            </w:pPr>
          </w:p>
        </w:tc>
      </w:tr>
    </w:tbl>
    <w:p w:rsidR="001A6488" w:rsidRPr="00BC75D6" w:rsidRDefault="001A6488" w:rsidP="00BC75D6">
      <w:pPr>
        <w:spacing w:line="100" w:lineRule="exact"/>
        <w:rPr>
          <w:sz w:val="10"/>
          <w:szCs w:val="10"/>
        </w:rPr>
      </w:pPr>
    </w:p>
  </w:footnote>
  <w:footnote w:id="1">
    <w:p w:rsidR="00E03A4C" w:rsidRPr="00DD49A1" w:rsidRDefault="00E03A4C" w:rsidP="00D56745">
      <w:pPr>
        <w:pStyle w:val="Notaapipagina"/>
      </w:pPr>
      <w:r w:rsidRPr="00DD49A1">
        <w:rPr>
          <w:rStyle w:val="Rimandonotaapidipagina"/>
          <w:snapToGrid w:val="0"/>
          <w:color w:val="000000"/>
          <w:u w:color="000000"/>
        </w:rPr>
        <w:footnoteRef/>
      </w:r>
      <w:r w:rsidRPr="00DD49A1">
        <w:rPr>
          <w:snapToGrid w:val="0"/>
          <w:u w:color="000000"/>
        </w:rPr>
        <w:t> </w:t>
      </w:r>
      <w:r w:rsidRPr="00DD49A1">
        <w:t>Si rammenta che, ai sensi dell</w:t>
      </w:r>
      <w:r>
        <w:t>’</w:t>
      </w:r>
      <w:r w:rsidRPr="00DD49A1">
        <w:t>art. 613, comma 1, c.p.p. l</w:t>
      </w:r>
      <w:r>
        <w:t>’</w:t>
      </w:r>
      <w:r w:rsidRPr="00DD49A1">
        <w:t>atto di ricorso deve essere sottoscritto, a pena di inammissibilità</w:t>
      </w:r>
      <w:r>
        <w:t>,</w:t>
      </w:r>
      <w:r w:rsidRPr="00DD49A1">
        <w:t xml:space="preserve"> da difensori iscritti nell</w:t>
      </w:r>
      <w:r>
        <w:t>’</w:t>
      </w:r>
      <w:r w:rsidRPr="00DD49A1">
        <w:t xml:space="preserve">albo speciale della </w:t>
      </w:r>
      <w:r>
        <w:t>Corte</w:t>
      </w:r>
      <w:r w:rsidRPr="00DD49A1">
        <w:t xml:space="preserve"> di cassazione e che, secondo la giurisprudenza, esso, può essere sottoscritto anche personalmente dalla parte solo nel caso in cui questa coincida con l</w:t>
      </w:r>
      <w:r>
        <w:t>’</w:t>
      </w:r>
      <w:r w:rsidRPr="00DD49A1">
        <w:t>imputato.</w:t>
      </w:r>
    </w:p>
  </w:footnote>
  <w:footnote w:id="2">
    <w:p w:rsidR="00E03A4C" w:rsidRPr="00F809D2" w:rsidRDefault="00E03A4C" w:rsidP="00D56745">
      <w:pPr>
        <w:pStyle w:val="Notaapipagina"/>
        <w:rPr>
          <w:spacing w:val="-2"/>
        </w:rPr>
      </w:pPr>
      <w:r w:rsidRPr="00F809D2">
        <w:rPr>
          <w:rStyle w:val="Rimandonotaapidipagina"/>
          <w:snapToGrid w:val="0"/>
          <w:color w:val="000000"/>
          <w:spacing w:val="-2"/>
          <w:u w:color="000000"/>
        </w:rPr>
        <w:footnoteRef/>
      </w:r>
      <w:r w:rsidRPr="00F809D2">
        <w:rPr>
          <w:snapToGrid w:val="0"/>
          <w:spacing w:val="-2"/>
          <w:u w:color="000000"/>
        </w:rPr>
        <w:t> </w:t>
      </w:r>
      <w:r w:rsidRPr="00F809D2">
        <w:rPr>
          <w:spacing w:val="-2"/>
        </w:rPr>
        <w:t>Va ricordato che ai sensi dell</w:t>
      </w:r>
      <w:r>
        <w:rPr>
          <w:spacing w:val="-2"/>
        </w:rPr>
        <w:t>’</w:t>
      </w:r>
      <w:r w:rsidRPr="00F809D2">
        <w:rPr>
          <w:spacing w:val="-2"/>
        </w:rPr>
        <w:t xml:space="preserve">art. 84 c.p.p. il responsabile civile può costituirsi in ogni stato e grado del processo anche a mezzo di procuratore speciale con dichiarazione depositata nella cancelleria del </w:t>
      </w:r>
      <w:r w:rsidR="00520244">
        <w:rPr>
          <w:spacing w:val="-2"/>
        </w:rPr>
        <w:t>Giudice</w:t>
      </w:r>
      <w:r w:rsidRPr="00F809D2">
        <w:rPr>
          <w:spacing w:val="-2"/>
        </w:rPr>
        <w:t xml:space="preserve"> che procede e che la procura è conferita con le forme dell</w:t>
      </w:r>
      <w:r>
        <w:rPr>
          <w:spacing w:val="-2"/>
        </w:rPr>
        <w:t>’</w:t>
      </w:r>
      <w:r w:rsidRPr="00F809D2">
        <w:rPr>
          <w:spacing w:val="-2"/>
        </w:rPr>
        <w:t xml:space="preserve">art. 100, comma 1, c.p.p. Come si </w:t>
      </w:r>
      <w:r>
        <w:rPr>
          <w:spacing w:val="-2"/>
        </w:rPr>
        <w:t xml:space="preserve">è </w:t>
      </w:r>
      <w:r w:rsidRPr="00F809D2">
        <w:rPr>
          <w:spacing w:val="-2"/>
        </w:rPr>
        <w:t>visto a proposito della parte civile, la procura si presume conferita soltanto per un determinato grado del processo, quando nell</w:t>
      </w:r>
      <w:r>
        <w:rPr>
          <w:spacing w:val="-2"/>
        </w:rPr>
        <w:t>’</w:t>
      </w:r>
      <w:r w:rsidRPr="00F809D2">
        <w:rPr>
          <w:spacing w:val="-2"/>
        </w:rPr>
        <w:t>atto non è espressa volontà diversa. Conseguentemente, ove tale volontà è stata espressa al momento del conferimento della procura è sufficiente richiamare la procura rilasciata al momento della costituzione. Altrimenti</w:t>
      </w:r>
      <w:r>
        <w:rPr>
          <w:spacing w:val="-2"/>
        </w:rPr>
        <w:t>,</w:t>
      </w:r>
      <w:r w:rsidRPr="00F809D2">
        <w:rPr>
          <w:spacing w:val="-2"/>
        </w:rPr>
        <w:t xml:space="preserve"> occorre richiamare quella successivamente rilasciata e comprendente il potere di rappresentanza per gli ulteriori gradi ovvero provvedere al conferimento di nuova procura per l</w:t>
      </w:r>
      <w:r>
        <w:rPr>
          <w:spacing w:val="-2"/>
        </w:rPr>
        <w:t>’</w:t>
      </w:r>
      <w:r w:rsidRPr="00F809D2">
        <w:rPr>
          <w:spacing w:val="-2"/>
        </w:rPr>
        <w:t>impugnazione della sentenza in cassazione. Il rilascio della procura per il giudizio in cassazione, ove non contenuta in precedenti dichiarazioni, deve avvenire con le forme ordinarie esaminate a proposito dell</w:t>
      </w:r>
      <w:r>
        <w:rPr>
          <w:spacing w:val="-2"/>
        </w:rPr>
        <w:t>’</w:t>
      </w:r>
      <w:r w:rsidRPr="00F809D2">
        <w:rPr>
          <w:spacing w:val="-2"/>
        </w:rPr>
        <w:t>art. 100 c.p.p.</w:t>
      </w:r>
    </w:p>
  </w:footnote>
  <w:footnote w:id="3">
    <w:p w:rsidR="00E03A4C" w:rsidRPr="00DD49A1" w:rsidRDefault="00E03A4C" w:rsidP="00D56745">
      <w:pPr>
        <w:pStyle w:val="Notaapipagina"/>
      </w:pPr>
      <w:r w:rsidRPr="00DD49A1">
        <w:rPr>
          <w:rStyle w:val="Rimandonotaapidipagina"/>
          <w:snapToGrid w:val="0"/>
          <w:color w:val="000000"/>
          <w:u w:color="000000"/>
        </w:rPr>
        <w:footnoteRef/>
      </w:r>
      <w:r w:rsidRPr="00DD49A1">
        <w:rPr>
          <w:snapToGrid w:val="0"/>
          <w:u w:color="000000"/>
        </w:rPr>
        <w:t> </w:t>
      </w:r>
      <w:r w:rsidRPr="00DD49A1">
        <w:t xml:space="preserve">Come osservato nel </w:t>
      </w:r>
      <w:r>
        <w:t>Q</w:t>
      </w:r>
      <w:r w:rsidRPr="00DD49A1">
        <w:t>uadro essenziale, il ricorso può avere ad oggetto le sentenze emesse in grado di appello ma anche quelle emesse in primo grado inappellabili e quelle che, benché appellabili, sono direttamente gravate da ricorso per cassazione ai sensi dell</w:t>
      </w:r>
      <w:r>
        <w:t>’</w:t>
      </w:r>
      <w:r w:rsidRPr="00DD49A1">
        <w:t>art. 569 c.p.p.</w:t>
      </w:r>
    </w:p>
  </w:footnote>
  <w:footnote w:id="4">
    <w:p w:rsidR="00E03A4C" w:rsidRPr="00DD49A1" w:rsidRDefault="00E03A4C" w:rsidP="00D56745">
      <w:pPr>
        <w:pStyle w:val="Notaapipagina"/>
      </w:pPr>
      <w:r w:rsidRPr="00DD49A1">
        <w:rPr>
          <w:rStyle w:val="Rimandonotaapidipagina"/>
          <w:snapToGrid w:val="0"/>
          <w:color w:val="000000"/>
          <w:u w:color="000000"/>
        </w:rPr>
        <w:footnoteRef/>
      </w:r>
      <w:r w:rsidRPr="00DD49A1">
        <w:rPr>
          <w:snapToGrid w:val="0"/>
          <w:u w:color="000000"/>
        </w:rPr>
        <w:t> </w:t>
      </w:r>
      <w:r w:rsidRPr="00DD49A1">
        <w:t>I motivi sono qu</w:t>
      </w:r>
      <w:r>
        <w:t>elli di cui all’art. 606 c.p.p.</w:t>
      </w:r>
      <w:r w:rsidRPr="00DD49A1">
        <w:t xml:space="preserve"> Ai sensi dell</w:t>
      </w:r>
      <w:r>
        <w:t>’</w:t>
      </w:r>
      <w:r w:rsidRPr="00DD49A1">
        <w:t>art. 575 c.p.p. il responsabile civile può proporre impugnazione contro le disposizioni della sentenza riguardanti la responsabilità dell</w:t>
      </w:r>
      <w:r>
        <w:t>’</w:t>
      </w:r>
      <w:r w:rsidRPr="00DD49A1">
        <w:t>im</w:t>
      </w:r>
      <w:r>
        <w:softHyphen/>
      </w:r>
      <w:r w:rsidRPr="00DD49A1">
        <w:t>putato e contro quelle relative alla condanna di questi e del responsabile civile alle restituzioni, al risarcimento dei danno ed alla refusione delle spese processuali.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03A4C" w:rsidRDefault="00E03A4C" w:rsidP="00C274BF">
    <w:pPr>
      <w:pStyle w:val="Intestazione"/>
      <w:tabs>
        <w:tab w:val="clear" w:pos="4819"/>
        <w:tab w:val="clear" w:pos="9638"/>
        <w:tab w:val="center" w:pos="3119"/>
        <w:tab w:val="right" w:pos="6180"/>
      </w:tabs>
      <w:ind w:left="567"/>
      <w:jc w:val="both"/>
    </w:pPr>
    <w:r>
      <w:tab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03A4C" w:rsidRDefault="00E03A4C" w:rsidP="008F1ACA">
    <w:pPr>
      <w:pStyle w:val="Intestazione"/>
      <w:tabs>
        <w:tab w:val="clear" w:pos="4819"/>
        <w:tab w:val="center" w:pos="3119"/>
      </w:tabs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05D24" w:rsidRDefault="00B05D24">
    <w:pPr>
      <w:pStyle w:val="Intestazio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embedSystemFonts/>
  <w:proofState w:spelling="clean" w:grammar="clean"/>
  <w:stylePaneFormatFilter w:val="0808" w:allStyles="0" w:customStyles="0" w:latentStyles="0" w:stylesInUse="1" w:headingStyles="0" w:numberingStyles="0" w:tableStyles="0" w:directFormattingOnRuns="0" w:directFormattingOnParagraphs="0" w:directFormattingOnNumbering="0" w:directFormattingOnTables="1" w:clearFormatting="0" w:top3HeadingStyles="0" w:visibleStyles="0" w:alternateStyleNames="0"/>
  <w:doNotTrackMoves/>
  <w:defaultTabStop w:val="709"/>
  <w:autoHyphenation/>
  <w:hyphenationZone w:val="284"/>
  <w:evenAndOddHeader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2440B"/>
    <w:rsid w:val="0000066D"/>
    <w:rsid w:val="0000431C"/>
    <w:rsid w:val="00026173"/>
    <w:rsid w:val="00033577"/>
    <w:rsid w:val="0004427C"/>
    <w:rsid w:val="00052F04"/>
    <w:rsid w:val="000625B7"/>
    <w:rsid w:val="000960FE"/>
    <w:rsid w:val="000B365E"/>
    <w:rsid w:val="000B3932"/>
    <w:rsid w:val="000C33AA"/>
    <w:rsid w:val="000C394F"/>
    <w:rsid w:val="000C70E0"/>
    <w:rsid w:val="000E375D"/>
    <w:rsid w:val="00103859"/>
    <w:rsid w:val="00105616"/>
    <w:rsid w:val="00112FDA"/>
    <w:rsid w:val="001148B4"/>
    <w:rsid w:val="00115BF0"/>
    <w:rsid w:val="00116557"/>
    <w:rsid w:val="00136BD5"/>
    <w:rsid w:val="00146AD1"/>
    <w:rsid w:val="001571E4"/>
    <w:rsid w:val="00160F26"/>
    <w:rsid w:val="00182A55"/>
    <w:rsid w:val="00182A74"/>
    <w:rsid w:val="00185D1E"/>
    <w:rsid w:val="0018745C"/>
    <w:rsid w:val="001A00F1"/>
    <w:rsid w:val="001A6488"/>
    <w:rsid w:val="001B1D80"/>
    <w:rsid w:val="001B5EAC"/>
    <w:rsid w:val="001B7DB2"/>
    <w:rsid w:val="001C2B5F"/>
    <w:rsid w:val="001E41D7"/>
    <w:rsid w:val="001E71F0"/>
    <w:rsid w:val="001F07E2"/>
    <w:rsid w:val="001F5F4C"/>
    <w:rsid w:val="001F7563"/>
    <w:rsid w:val="002012CC"/>
    <w:rsid w:val="0021303E"/>
    <w:rsid w:val="0023575D"/>
    <w:rsid w:val="00243E76"/>
    <w:rsid w:val="00246703"/>
    <w:rsid w:val="00266FAE"/>
    <w:rsid w:val="00272F0D"/>
    <w:rsid w:val="002738C9"/>
    <w:rsid w:val="00277093"/>
    <w:rsid w:val="0029322A"/>
    <w:rsid w:val="00296020"/>
    <w:rsid w:val="002A43B7"/>
    <w:rsid w:val="002A5046"/>
    <w:rsid w:val="002A5519"/>
    <w:rsid w:val="002B70D3"/>
    <w:rsid w:val="002D7F74"/>
    <w:rsid w:val="002E7219"/>
    <w:rsid w:val="002F08F1"/>
    <w:rsid w:val="002F2CB9"/>
    <w:rsid w:val="002F46F9"/>
    <w:rsid w:val="00302D8E"/>
    <w:rsid w:val="003040CC"/>
    <w:rsid w:val="003122E8"/>
    <w:rsid w:val="003178E8"/>
    <w:rsid w:val="003212AC"/>
    <w:rsid w:val="00342404"/>
    <w:rsid w:val="00352A8E"/>
    <w:rsid w:val="00355020"/>
    <w:rsid w:val="00356667"/>
    <w:rsid w:val="0037282E"/>
    <w:rsid w:val="00390B4B"/>
    <w:rsid w:val="003B69D6"/>
    <w:rsid w:val="003B6C64"/>
    <w:rsid w:val="003C70F2"/>
    <w:rsid w:val="003E3E8F"/>
    <w:rsid w:val="0040145D"/>
    <w:rsid w:val="00404623"/>
    <w:rsid w:val="004058F6"/>
    <w:rsid w:val="00411911"/>
    <w:rsid w:val="0041352E"/>
    <w:rsid w:val="00416841"/>
    <w:rsid w:val="004178AB"/>
    <w:rsid w:val="0042440B"/>
    <w:rsid w:val="00436FE8"/>
    <w:rsid w:val="004428C4"/>
    <w:rsid w:val="0044568F"/>
    <w:rsid w:val="00445D23"/>
    <w:rsid w:val="00447EA0"/>
    <w:rsid w:val="00452DFF"/>
    <w:rsid w:val="0045770A"/>
    <w:rsid w:val="004772B7"/>
    <w:rsid w:val="0048140E"/>
    <w:rsid w:val="00483D7E"/>
    <w:rsid w:val="00484006"/>
    <w:rsid w:val="00490861"/>
    <w:rsid w:val="00495E04"/>
    <w:rsid w:val="00496309"/>
    <w:rsid w:val="004A3E08"/>
    <w:rsid w:val="004D00C5"/>
    <w:rsid w:val="004E7DC4"/>
    <w:rsid w:val="004F5617"/>
    <w:rsid w:val="00520244"/>
    <w:rsid w:val="005224AF"/>
    <w:rsid w:val="00532064"/>
    <w:rsid w:val="00534902"/>
    <w:rsid w:val="00541E69"/>
    <w:rsid w:val="00552742"/>
    <w:rsid w:val="00553119"/>
    <w:rsid w:val="0057045E"/>
    <w:rsid w:val="00570BE5"/>
    <w:rsid w:val="005765D7"/>
    <w:rsid w:val="00580036"/>
    <w:rsid w:val="00583EA9"/>
    <w:rsid w:val="0058757A"/>
    <w:rsid w:val="00591450"/>
    <w:rsid w:val="00591956"/>
    <w:rsid w:val="00596E9F"/>
    <w:rsid w:val="00597B2C"/>
    <w:rsid w:val="005A03A9"/>
    <w:rsid w:val="005B7EA8"/>
    <w:rsid w:val="005E082B"/>
    <w:rsid w:val="005E1D4E"/>
    <w:rsid w:val="005F0A89"/>
    <w:rsid w:val="005F42C1"/>
    <w:rsid w:val="005F7F44"/>
    <w:rsid w:val="006007E6"/>
    <w:rsid w:val="0060316E"/>
    <w:rsid w:val="00620DB6"/>
    <w:rsid w:val="006233F3"/>
    <w:rsid w:val="00625790"/>
    <w:rsid w:val="00636609"/>
    <w:rsid w:val="006534D4"/>
    <w:rsid w:val="006544E2"/>
    <w:rsid w:val="00654F45"/>
    <w:rsid w:val="00660598"/>
    <w:rsid w:val="006745BF"/>
    <w:rsid w:val="00675199"/>
    <w:rsid w:val="006844D6"/>
    <w:rsid w:val="0069030D"/>
    <w:rsid w:val="00692BF5"/>
    <w:rsid w:val="006A4DF4"/>
    <w:rsid w:val="006C1084"/>
    <w:rsid w:val="006C22D9"/>
    <w:rsid w:val="006D1867"/>
    <w:rsid w:val="006E0166"/>
    <w:rsid w:val="006F03ED"/>
    <w:rsid w:val="006F2325"/>
    <w:rsid w:val="006F3548"/>
    <w:rsid w:val="006F7AB2"/>
    <w:rsid w:val="00700F9E"/>
    <w:rsid w:val="00701CB7"/>
    <w:rsid w:val="0070298A"/>
    <w:rsid w:val="00730D8D"/>
    <w:rsid w:val="00730EC3"/>
    <w:rsid w:val="00735987"/>
    <w:rsid w:val="00746538"/>
    <w:rsid w:val="0074785F"/>
    <w:rsid w:val="007508C0"/>
    <w:rsid w:val="00761B60"/>
    <w:rsid w:val="00765080"/>
    <w:rsid w:val="007663CA"/>
    <w:rsid w:val="007664F6"/>
    <w:rsid w:val="0077247E"/>
    <w:rsid w:val="00772792"/>
    <w:rsid w:val="00775613"/>
    <w:rsid w:val="00775C97"/>
    <w:rsid w:val="007812B6"/>
    <w:rsid w:val="007943D2"/>
    <w:rsid w:val="007A01F7"/>
    <w:rsid w:val="007A6513"/>
    <w:rsid w:val="007C1D50"/>
    <w:rsid w:val="007C5D21"/>
    <w:rsid w:val="007E2132"/>
    <w:rsid w:val="007E38D9"/>
    <w:rsid w:val="007E79B6"/>
    <w:rsid w:val="0082617E"/>
    <w:rsid w:val="00833DD3"/>
    <w:rsid w:val="008416A1"/>
    <w:rsid w:val="00862974"/>
    <w:rsid w:val="00881C16"/>
    <w:rsid w:val="00882AB0"/>
    <w:rsid w:val="008849FF"/>
    <w:rsid w:val="00893CA6"/>
    <w:rsid w:val="00894761"/>
    <w:rsid w:val="00896B0F"/>
    <w:rsid w:val="008B189F"/>
    <w:rsid w:val="008B7994"/>
    <w:rsid w:val="008C7B7B"/>
    <w:rsid w:val="008D159A"/>
    <w:rsid w:val="008D6DA2"/>
    <w:rsid w:val="008E622E"/>
    <w:rsid w:val="008F0D74"/>
    <w:rsid w:val="008F1ACA"/>
    <w:rsid w:val="008F3CC7"/>
    <w:rsid w:val="008F6DF4"/>
    <w:rsid w:val="00902B2D"/>
    <w:rsid w:val="0091400B"/>
    <w:rsid w:val="009210F9"/>
    <w:rsid w:val="00921774"/>
    <w:rsid w:val="0093177E"/>
    <w:rsid w:val="0093189B"/>
    <w:rsid w:val="00937C18"/>
    <w:rsid w:val="009414B4"/>
    <w:rsid w:val="009517B6"/>
    <w:rsid w:val="009632C5"/>
    <w:rsid w:val="00966FF8"/>
    <w:rsid w:val="00967B22"/>
    <w:rsid w:val="00972A19"/>
    <w:rsid w:val="00973015"/>
    <w:rsid w:val="0097379C"/>
    <w:rsid w:val="009840A3"/>
    <w:rsid w:val="00985136"/>
    <w:rsid w:val="009B007A"/>
    <w:rsid w:val="009B598D"/>
    <w:rsid w:val="009C0A1E"/>
    <w:rsid w:val="009C17FD"/>
    <w:rsid w:val="009C77D1"/>
    <w:rsid w:val="009D0A35"/>
    <w:rsid w:val="009E1E4A"/>
    <w:rsid w:val="009E543D"/>
    <w:rsid w:val="009E6A8F"/>
    <w:rsid w:val="009E7D27"/>
    <w:rsid w:val="00A07FC2"/>
    <w:rsid w:val="00A2118C"/>
    <w:rsid w:val="00A22655"/>
    <w:rsid w:val="00A27C44"/>
    <w:rsid w:val="00A4573A"/>
    <w:rsid w:val="00A6074F"/>
    <w:rsid w:val="00A706EC"/>
    <w:rsid w:val="00A84308"/>
    <w:rsid w:val="00A9166A"/>
    <w:rsid w:val="00A9546A"/>
    <w:rsid w:val="00AB03D6"/>
    <w:rsid w:val="00AB5D39"/>
    <w:rsid w:val="00AB73DB"/>
    <w:rsid w:val="00AC30D2"/>
    <w:rsid w:val="00AC5BC1"/>
    <w:rsid w:val="00AC7BCC"/>
    <w:rsid w:val="00AD0598"/>
    <w:rsid w:val="00AE1D83"/>
    <w:rsid w:val="00AE295F"/>
    <w:rsid w:val="00AF30EA"/>
    <w:rsid w:val="00B032DB"/>
    <w:rsid w:val="00B05D24"/>
    <w:rsid w:val="00B16B93"/>
    <w:rsid w:val="00B32178"/>
    <w:rsid w:val="00B3445A"/>
    <w:rsid w:val="00B44764"/>
    <w:rsid w:val="00B51F7E"/>
    <w:rsid w:val="00B542A1"/>
    <w:rsid w:val="00B70EC1"/>
    <w:rsid w:val="00B9216E"/>
    <w:rsid w:val="00BB5294"/>
    <w:rsid w:val="00BC1DE7"/>
    <w:rsid w:val="00BC75D6"/>
    <w:rsid w:val="00BF4AF7"/>
    <w:rsid w:val="00C03C67"/>
    <w:rsid w:val="00C12C42"/>
    <w:rsid w:val="00C137EB"/>
    <w:rsid w:val="00C161E1"/>
    <w:rsid w:val="00C2203B"/>
    <w:rsid w:val="00C274BF"/>
    <w:rsid w:val="00C30C56"/>
    <w:rsid w:val="00C3102D"/>
    <w:rsid w:val="00C33135"/>
    <w:rsid w:val="00C3392E"/>
    <w:rsid w:val="00C339DF"/>
    <w:rsid w:val="00C448E8"/>
    <w:rsid w:val="00C50BBA"/>
    <w:rsid w:val="00C6004F"/>
    <w:rsid w:val="00C678AA"/>
    <w:rsid w:val="00C74914"/>
    <w:rsid w:val="00C75B2B"/>
    <w:rsid w:val="00C7738D"/>
    <w:rsid w:val="00C83170"/>
    <w:rsid w:val="00C870CC"/>
    <w:rsid w:val="00CA4CC9"/>
    <w:rsid w:val="00CA65CC"/>
    <w:rsid w:val="00CA6C63"/>
    <w:rsid w:val="00CB0897"/>
    <w:rsid w:val="00CB331B"/>
    <w:rsid w:val="00CC015F"/>
    <w:rsid w:val="00CD45AF"/>
    <w:rsid w:val="00CD5C2B"/>
    <w:rsid w:val="00CE28C8"/>
    <w:rsid w:val="00CE7D1F"/>
    <w:rsid w:val="00CF1917"/>
    <w:rsid w:val="00D0114D"/>
    <w:rsid w:val="00D012CB"/>
    <w:rsid w:val="00D1310D"/>
    <w:rsid w:val="00D2352E"/>
    <w:rsid w:val="00D252B9"/>
    <w:rsid w:val="00D2707F"/>
    <w:rsid w:val="00D465B0"/>
    <w:rsid w:val="00D46EDF"/>
    <w:rsid w:val="00D50A84"/>
    <w:rsid w:val="00D56745"/>
    <w:rsid w:val="00D7166A"/>
    <w:rsid w:val="00D76037"/>
    <w:rsid w:val="00D76B90"/>
    <w:rsid w:val="00D9164F"/>
    <w:rsid w:val="00DA69B8"/>
    <w:rsid w:val="00DA713B"/>
    <w:rsid w:val="00DB31F6"/>
    <w:rsid w:val="00DC53D8"/>
    <w:rsid w:val="00DD44AA"/>
    <w:rsid w:val="00DE2519"/>
    <w:rsid w:val="00E02035"/>
    <w:rsid w:val="00E0277F"/>
    <w:rsid w:val="00E03A4C"/>
    <w:rsid w:val="00E11D61"/>
    <w:rsid w:val="00E14D6A"/>
    <w:rsid w:val="00E153A6"/>
    <w:rsid w:val="00E1760D"/>
    <w:rsid w:val="00E22556"/>
    <w:rsid w:val="00E30EA2"/>
    <w:rsid w:val="00E35391"/>
    <w:rsid w:val="00E403BD"/>
    <w:rsid w:val="00E55F30"/>
    <w:rsid w:val="00E6162E"/>
    <w:rsid w:val="00E9363C"/>
    <w:rsid w:val="00E96E43"/>
    <w:rsid w:val="00EA102E"/>
    <w:rsid w:val="00EA2260"/>
    <w:rsid w:val="00EA3249"/>
    <w:rsid w:val="00EA3B7B"/>
    <w:rsid w:val="00EB3B03"/>
    <w:rsid w:val="00EC175C"/>
    <w:rsid w:val="00EC45CD"/>
    <w:rsid w:val="00ED707F"/>
    <w:rsid w:val="00EE5575"/>
    <w:rsid w:val="00EF5AC1"/>
    <w:rsid w:val="00F00D40"/>
    <w:rsid w:val="00F139CC"/>
    <w:rsid w:val="00F21CE2"/>
    <w:rsid w:val="00F34B50"/>
    <w:rsid w:val="00F3742D"/>
    <w:rsid w:val="00F47E4C"/>
    <w:rsid w:val="00F52E18"/>
    <w:rsid w:val="00F55B4C"/>
    <w:rsid w:val="00F618A0"/>
    <w:rsid w:val="00F62B18"/>
    <w:rsid w:val="00F649C3"/>
    <w:rsid w:val="00F73B75"/>
    <w:rsid w:val="00F73F47"/>
    <w:rsid w:val="00F76A29"/>
    <w:rsid w:val="00F84CC0"/>
    <w:rsid w:val="00F85F38"/>
    <w:rsid w:val="00F866C4"/>
    <w:rsid w:val="00F90EBB"/>
    <w:rsid w:val="00FA19BF"/>
    <w:rsid w:val="00FA6FB3"/>
    <w:rsid w:val="00FA72E6"/>
    <w:rsid w:val="00FB5388"/>
    <w:rsid w:val="00FC75A8"/>
    <w:rsid w:val="00FD0F53"/>
    <w:rsid w:val="00FD17CC"/>
    <w:rsid w:val="00FE2CE5"/>
    <w:rsid w:val="00FE74F8"/>
    <w:rsid w:val="00FF408B"/>
    <w:rsid w:val="00FF4EF3"/>
    <w:rsid w:val="00FF70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docId w15:val="{B1C5DC2A-B018-4DE0-92A3-769C45750D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FF7068"/>
  </w:style>
  <w:style w:type="paragraph" w:styleId="Titolo1">
    <w:name w:val="heading 1"/>
    <w:basedOn w:val="Normale"/>
    <w:next w:val="Normale"/>
    <w:link w:val="Titolo1Carattere"/>
    <w:qFormat/>
    <w:rsid w:val="008F0D74"/>
    <w:pPr>
      <w:keepNext/>
      <w:outlineLvl w:val="0"/>
    </w:pPr>
    <w:rPr>
      <w:sz w:val="24"/>
      <w:szCs w:val="24"/>
    </w:rPr>
  </w:style>
  <w:style w:type="paragraph" w:styleId="Titolo2">
    <w:name w:val="heading 2"/>
    <w:basedOn w:val="Normale"/>
    <w:next w:val="Normale"/>
    <w:qFormat/>
    <w:rsid w:val="008F0D74"/>
    <w:pPr>
      <w:keepNext/>
      <w:jc w:val="center"/>
      <w:outlineLvl w:val="1"/>
    </w:pPr>
    <w:rPr>
      <w:sz w:val="24"/>
      <w:szCs w:val="24"/>
    </w:rPr>
  </w:style>
  <w:style w:type="paragraph" w:styleId="Titolo3">
    <w:name w:val="heading 3"/>
    <w:basedOn w:val="Normale"/>
    <w:next w:val="Normale"/>
    <w:link w:val="Titolo3Carattere"/>
    <w:qFormat/>
    <w:rsid w:val="006233F3"/>
    <w:pPr>
      <w:keepNext/>
      <w:outlineLvl w:val="2"/>
    </w:pPr>
    <w:rPr>
      <w:i/>
      <w:iCs/>
    </w:rPr>
  </w:style>
  <w:style w:type="paragraph" w:styleId="Titolo4">
    <w:name w:val="heading 4"/>
    <w:basedOn w:val="Normale"/>
    <w:next w:val="Normale"/>
    <w:link w:val="Titolo4Carattere"/>
    <w:qFormat/>
    <w:rsid w:val="00E403BD"/>
    <w:pPr>
      <w:keepNext/>
      <w:spacing w:line="320" w:lineRule="atLeast"/>
      <w:jc w:val="both"/>
      <w:outlineLvl w:val="3"/>
    </w:pPr>
    <w:rPr>
      <w:rFonts w:ascii="Courier New" w:hAnsi="Courier New"/>
      <w:b/>
      <w:sz w:val="28"/>
    </w:rPr>
  </w:style>
  <w:style w:type="paragraph" w:styleId="Titolo5">
    <w:name w:val="heading 5"/>
    <w:basedOn w:val="Normale"/>
    <w:next w:val="Normale"/>
    <w:link w:val="Titolo5Carattere"/>
    <w:qFormat/>
    <w:rsid w:val="00E403BD"/>
    <w:pPr>
      <w:keepNext/>
      <w:spacing w:line="320" w:lineRule="atLeast"/>
      <w:jc w:val="both"/>
      <w:outlineLvl w:val="4"/>
    </w:pPr>
    <w:rPr>
      <w:rFonts w:ascii="Courier New" w:hAnsi="Courier New"/>
      <w:b/>
      <w:sz w:val="26"/>
    </w:rPr>
  </w:style>
  <w:style w:type="paragraph" w:styleId="Titolo6">
    <w:name w:val="heading 6"/>
    <w:basedOn w:val="Normale"/>
    <w:next w:val="Normale"/>
    <w:link w:val="Titolo6Carattere"/>
    <w:qFormat/>
    <w:rsid w:val="00E403BD"/>
    <w:pPr>
      <w:keepNext/>
      <w:spacing w:line="360" w:lineRule="atLeast"/>
      <w:jc w:val="both"/>
      <w:outlineLvl w:val="5"/>
    </w:pPr>
    <w:rPr>
      <w:snapToGrid w:val="0"/>
      <w:sz w:val="24"/>
    </w:rPr>
  </w:style>
  <w:style w:type="paragraph" w:styleId="Titolo7">
    <w:name w:val="heading 7"/>
    <w:basedOn w:val="Normale"/>
    <w:next w:val="Normale"/>
    <w:link w:val="Titolo7Carattere"/>
    <w:qFormat/>
    <w:rsid w:val="00E403BD"/>
    <w:pPr>
      <w:keepNext/>
      <w:spacing w:line="360" w:lineRule="atLeast"/>
      <w:jc w:val="center"/>
      <w:outlineLvl w:val="6"/>
    </w:pPr>
    <w:rPr>
      <w:snapToGrid w:val="0"/>
      <w:sz w:val="24"/>
    </w:rPr>
  </w:style>
  <w:style w:type="paragraph" w:styleId="Titolo8">
    <w:name w:val="heading 8"/>
    <w:basedOn w:val="Normale"/>
    <w:next w:val="Normale"/>
    <w:link w:val="Titolo8Carattere"/>
    <w:qFormat/>
    <w:rsid w:val="00E403BD"/>
    <w:pPr>
      <w:keepNext/>
      <w:tabs>
        <w:tab w:val="left" w:pos="2702"/>
      </w:tabs>
      <w:spacing w:line="360" w:lineRule="atLeast"/>
      <w:jc w:val="center"/>
      <w:outlineLvl w:val="7"/>
    </w:pPr>
    <w:rPr>
      <w:i/>
      <w:iCs/>
      <w:snapToGrid w:val="0"/>
      <w:sz w:val="24"/>
    </w:rPr>
  </w:style>
  <w:style w:type="paragraph" w:styleId="Titolo9">
    <w:name w:val="heading 9"/>
    <w:basedOn w:val="Normale"/>
    <w:next w:val="Normale"/>
    <w:link w:val="Titolo9Carattere"/>
    <w:qFormat/>
    <w:rsid w:val="00E403BD"/>
    <w:pPr>
      <w:keepNext/>
      <w:spacing w:line="360" w:lineRule="atLeast"/>
      <w:jc w:val="both"/>
      <w:outlineLvl w:val="8"/>
    </w:pPr>
    <w:rPr>
      <w:i/>
      <w:iCs/>
      <w:snapToGrid w:val="0"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TESTO">
    <w:name w:val="TESTO"/>
    <w:pPr>
      <w:spacing w:line="190" w:lineRule="exact"/>
      <w:ind w:firstLine="226"/>
      <w:jc w:val="both"/>
    </w:pPr>
    <w:rPr>
      <w:rFonts w:ascii="Times" w:hAnsi="Times"/>
      <w:sz w:val="17"/>
    </w:rPr>
  </w:style>
  <w:style w:type="paragraph" w:customStyle="1" w:styleId="Occhiello">
    <w:name w:val="Occhiello"/>
    <w:pPr>
      <w:spacing w:line="260" w:lineRule="exact"/>
      <w:jc w:val="center"/>
    </w:pPr>
    <w:rPr>
      <w:b/>
      <w:caps/>
      <w:sz w:val="22"/>
      <w:szCs w:val="22"/>
    </w:rPr>
  </w:style>
  <w:style w:type="paragraph" w:customStyle="1" w:styleId="Titolodelcapitolo">
    <w:name w:val="Titolo del capitolo"/>
    <w:rsid w:val="0004427C"/>
    <w:pPr>
      <w:spacing w:after="230" w:line="230" w:lineRule="exact"/>
      <w:jc w:val="both"/>
    </w:pPr>
    <w:rPr>
      <w:rFonts w:ascii="Futura Bk BT" w:hAnsi="Futura Bk BT"/>
      <w:b/>
      <w:sz w:val="16"/>
    </w:rPr>
  </w:style>
  <w:style w:type="paragraph" w:customStyle="1" w:styleId="Titolodellalegge">
    <w:name w:val="Titolo della legge"/>
    <w:pPr>
      <w:spacing w:after="340" w:line="230" w:lineRule="exact"/>
      <w:jc w:val="both"/>
    </w:pPr>
  </w:style>
  <w:style w:type="paragraph" w:customStyle="1" w:styleId="Dicituraparte">
    <w:name w:val="Dicitura parte"/>
    <w:pPr>
      <w:spacing w:before="340" w:after="86" w:line="190" w:lineRule="exact"/>
      <w:jc w:val="center"/>
    </w:pPr>
    <w:rPr>
      <w:caps/>
      <w:sz w:val="18"/>
      <w:szCs w:val="18"/>
    </w:rPr>
  </w:style>
  <w:style w:type="paragraph" w:customStyle="1" w:styleId="Capoversoconnumero">
    <w:name w:val="Capoverso con numero"/>
    <w:qFormat/>
    <w:rsid w:val="00DC53D8"/>
    <w:pPr>
      <w:widowControl w:val="0"/>
      <w:tabs>
        <w:tab w:val="left" w:pos="310"/>
      </w:tabs>
      <w:spacing w:before="60" w:line="230" w:lineRule="exact"/>
      <w:ind w:firstLine="284"/>
      <w:jc w:val="both"/>
    </w:pPr>
    <w:rPr>
      <w:szCs w:val="17"/>
    </w:rPr>
  </w:style>
  <w:style w:type="paragraph" w:customStyle="1" w:styleId="Titolodellaparte">
    <w:name w:val="Titolo della parte"/>
    <w:pPr>
      <w:tabs>
        <w:tab w:val="left" w:pos="310"/>
      </w:tabs>
      <w:spacing w:after="254" w:line="190" w:lineRule="exact"/>
      <w:jc w:val="center"/>
    </w:pPr>
    <w:rPr>
      <w:b/>
      <w:caps/>
      <w:sz w:val="18"/>
      <w:szCs w:val="18"/>
    </w:rPr>
  </w:style>
  <w:style w:type="paragraph" w:customStyle="1" w:styleId="Comma">
    <w:name w:val="Comma"/>
    <w:basedOn w:val="Normale"/>
    <w:qFormat/>
    <w:rsid w:val="005F7F44"/>
    <w:pPr>
      <w:widowControl w:val="0"/>
      <w:spacing w:line="180" w:lineRule="exact"/>
      <w:ind w:firstLine="170"/>
      <w:jc w:val="both"/>
    </w:pPr>
    <w:rPr>
      <w:rFonts w:ascii="Futura Bk BT" w:hAnsi="Futura Bk BT"/>
      <w:sz w:val="16"/>
      <w:szCs w:val="17"/>
    </w:rPr>
  </w:style>
  <w:style w:type="paragraph" w:customStyle="1" w:styleId="Diciturasezione">
    <w:name w:val="Dicitura sezione"/>
    <w:rsid w:val="002E7219"/>
    <w:pPr>
      <w:spacing w:before="192" w:line="192" w:lineRule="exact"/>
      <w:jc w:val="center"/>
    </w:pPr>
    <w:rPr>
      <w:rFonts w:ascii="Futura Bk BT" w:hAnsi="Futura Bk BT"/>
      <w:b/>
      <w:caps/>
      <w:sz w:val="17"/>
      <w:szCs w:val="18"/>
    </w:rPr>
  </w:style>
  <w:style w:type="paragraph" w:customStyle="1" w:styleId="Titolodellasezione">
    <w:name w:val="Titolo della sezione"/>
    <w:rsid w:val="00F73B75"/>
    <w:pPr>
      <w:spacing w:before="100" w:line="190" w:lineRule="exact"/>
      <w:jc w:val="center"/>
    </w:pPr>
    <w:rPr>
      <w:rFonts w:ascii="Futura Bk BT" w:hAnsi="Futura Bk BT"/>
      <w:b/>
      <w:i/>
      <w:sz w:val="17"/>
      <w:szCs w:val="18"/>
    </w:rPr>
  </w:style>
  <w:style w:type="character" w:customStyle="1" w:styleId="TitolodellaparteCarattere">
    <w:name w:val="Titolo della parte Carattere"/>
    <w:rPr>
      <w:b/>
      <w:caps/>
      <w:noProof w:val="0"/>
      <w:sz w:val="18"/>
      <w:szCs w:val="18"/>
      <w:lang w:val="it-IT" w:eastAsia="it-IT" w:bidi="ar-SA"/>
    </w:rPr>
  </w:style>
  <w:style w:type="paragraph" w:customStyle="1" w:styleId="Titoloni">
    <w:name w:val="Titoloni"/>
    <w:pPr>
      <w:spacing w:line="260" w:lineRule="exact"/>
      <w:jc w:val="center"/>
    </w:pPr>
    <w:rPr>
      <w:rFonts w:ascii="Times" w:hAnsi="Times"/>
      <w:b/>
      <w:caps/>
      <w:sz w:val="22"/>
    </w:rPr>
  </w:style>
  <w:style w:type="paragraph" w:styleId="Pidipagina">
    <w:name w:val="footer"/>
    <w:basedOn w:val="Normale"/>
    <w:link w:val="PidipaginaCarattere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rsid w:val="00B70EC1"/>
    <w:rPr>
      <w:lang w:val="it-IT" w:eastAsia="it-IT" w:bidi="ar-SA"/>
    </w:rPr>
  </w:style>
  <w:style w:type="character" w:styleId="Numeropagina">
    <w:name w:val="page number"/>
    <w:basedOn w:val="Carpredefinitoparagrafo"/>
  </w:style>
  <w:style w:type="paragraph" w:customStyle="1" w:styleId="TitoloI">
    <w:name w:val="Titolo I"/>
    <w:pPr>
      <w:spacing w:before="340" w:after="86" w:line="190" w:lineRule="exact"/>
      <w:jc w:val="center"/>
    </w:pPr>
    <w:rPr>
      <w:rFonts w:ascii="Times" w:hAnsi="Times"/>
      <w:caps/>
      <w:sz w:val="18"/>
    </w:rPr>
  </w:style>
  <w:style w:type="paragraph" w:customStyle="1" w:styleId="Articolo">
    <w:name w:val="Articolo"/>
    <w:semiHidden/>
    <w:qFormat/>
    <w:rsid w:val="00FF7068"/>
    <w:pPr>
      <w:widowControl w:val="0"/>
      <w:spacing w:before="90" w:line="180" w:lineRule="exact"/>
      <w:jc w:val="both"/>
    </w:pPr>
    <w:rPr>
      <w:rFonts w:ascii="Futura Bk BT" w:hAnsi="Futura Bk BT"/>
      <w:sz w:val="16"/>
    </w:rPr>
  </w:style>
  <w:style w:type="paragraph" w:customStyle="1" w:styleId="comma0">
    <w:name w:val="comma"/>
    <w:basedOn w:val="TESTO"/>
    <w:next w:val="Normale"/>
  </w:style>
  <w:style w:type="paragraph" w:customStyle="1" w:styleId="DicituraLibro">
    <w:name w:val="Dicitura Libro"/>
    <w:qFormat/>
    <w:rsid w:val="004F5617"/>
    <w:pPr>
      <w:widowControl w:val="0"/>
      <w:spacing w:line="240" w:lineRule="exact"/>
      <w:jc w:val="right"/>
    </w:pPr>
    <w:rPr>
      <w:rFonts w:ascii="Bauhaus Std Medium" w:hAnsi="Bauhaus Std Medium"/>
      <w:caps/>
      <w:sz w:val="22"/>
      <w:szCs w:val="22"/>
    </w:rPr>
  </w:style>
  <w:style w:type="paragraph" w:customStyle="1" w:styleId="DicituraCapo">
    <w:name w:val="Dicitura Capo"/>
    <w:qFormat/>
    <w:rsid w:val="00F866C4"/>
    <w:pPr>
      <w:spacing w:line="240" w:lineRule="exact"/>
      <w:jc w:val="right"/>
    </w:pPr>
    <w:rPr>
      <w:rFonts w:ascii="Bauhaus Std Medium" w:hAnsi="Bauhaus Std Medium"/>
      <w:caps/>
      <w:sz w:val="22"/>
      <w:szCs w:val="18"/>
    </w:rPr>
  </w:style>
  <w:style w:type="paragraph" w:customStyle="1" w:styleId="CAPO">
    <w:name w:val="CAPO"/>
    <w:semiHidden/>
    <w:pPr>
      <w:spacing w:before="260" w:after="86" w:line="190" w:lineRule="exact"/>
      <w:jc w:val="center"/>
    </w:pPr>
    <w:rPr>
      <w:rFonts w:ascii="Times" w:hAnsi="Times"/>
      <w:caps/>
      <w:sz w:val="18"/>
    </w:rPr>
  </w:style>
  <w:style w:type="paragraph" w:customStyle="1" w:styleId="TitolodelCapo">
    <w:name w:val="Titolo del Capo"/>
    <w:qFormat/>
    <w:rsid w:val="00596E9F"/>
    <w:pPr>
      <w:spacing w:line="240" w:lineRule="exact"/>
    </w:pPr>
    <w:rPr>
      <w:rFonts w:ascii="Bauhaus Std Medium" w:hAnsi="Bauhaus Std Medium"/>
      <w:b/>
      <w:sz w:val="17"/>
      <w:szCs w:val="18"/>
    </w:rPr>
  </w:style>
  <w:style w:type="paragraph" w:styleId="Intestazione">
    <w:name w:val="header"/>
    <w:basedOn w:val="Normale"/>
    <w:link w:val="IntestazioneCarattere"/>
    <w:uiPriority w:val="99"/>
    <w:rsid w:val="00921774"/>
    <w:pPr>
      <w:tabs>
        <w:tab w:val="center" w:pos="4819"/>
        <w:tab w:val="right" w:pos="9638"/>
      </w:tabs>
    </w:pPr>
  </w:style>
  <w:style w:type="table" w:styleId="Grigliatabella">
    <w:name w:val="Table Grid"/>
    <w:basedOn w:val="Tabellanormale"/>
    <w:semiHidden/>
    <w:rsid w:val="00A2265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stonotaapidipagina">
    <w:name w:val="footnote text"/>
    <w:basedOn w:val="Normale"/>
    <w:link w:val="TestonotaapidipaginaCarattere"/>
    <w:semiHidden/>
    <w:rsid w:val="003B69D6"/>
  </w:style>
  <w:style w:type="character" w:styleId="Rimandonotaapidipagina">
    <w:name w:val="footnote reference"/>
    <w:semiHidden/>
    <w:rsid w:val="003B69D6"/>
    <w:rPr>
      <w:vertAlign w:val="superscript"/>
    </w:rPr>
  </w:style>
  <w:style w:type="paragraph" w:customStyle="1" w:styleId="Titoloparte">
    <w:name w:val="Titolo parte"/>
    <w:basedOn w:val="Capoversoconnumero"/>
    <w:rsid w:val="00D012CB"/>
    <w:pPr>
      <w:spacing w:before="190" w:line="300" w:lineRule="exact"/>
      <w:ind w:firstLine="0"/>
      <w:jc w:val="center"/>
    </w:pPr>
    <w:rPr>
      <w:rFonts w:ascii="Futura XBlk BT" w:hAnsi="Futura XBlk BT"/>
      <w:caps/>
      <w:color w:val="808080"/>
      <w:sz w:val="26"/>
      <w:szCs w:val="26"/>
    </w:rPr>
  </w:style>
  <w:style w:type="paragraph" w:customStyle="1" w:styleId="TitolodelLibro">
    <w:name w:val="Titolo del Libro"/>
    <w:qFormat/>
    <w:rsid w:val="004F5617"/>
    <w:pPr>
      <w:widowControl w:val="0"/>
      <w:spacing w:line="240" w:lineRule="exact"/>
    </w:pPr>
    <w:rPr>
      <w:rFonts w:ascii="Bauhaus Std Medium" w:hAnsi="Bauhaus Std Medium"/>
      <w:b/>
      <w:caps/>
      <w:sz w:val="18"/>
      <w:szCs w:val="18"/>
    </w:rPr>
  </w:style>
  <w:style w:type="paragraph" w:customStyle="1" w:styleId="DicituraTitolo">
    <w:name w:val="Dicitura Titolo"/>
    <w:qFormat/>
    <w:rsid w:val="00F866C4"/>
    <w:pPr>
      <w:widowControl w:val="0"/>
      <w:spacing w:line="240" w:lineRule="exact"/>
      <w:jc w:val="right"/>
    </w:pPr>
    <w:rPr>
      <w:rFonts w:ascii="Bauhaus Std Medium" w:hAnsi="Bauhaus Std Medium"/>
      <w:caps/>
      <w:sz w:val="22"/>
      <w:szCs w:val="21"/>
    </w:rPr>
  </w:style>
  <w:style w:type="paragraph" w:customStyle="1" w:styleId="TitolodelTitolo">
    <w:name w:val="Titolo del Titolo"/>
    <w:qFormat/>
    <w:rsid w:val="00F866C4"/>
    <w:pPr>
      <w:widowControl w:val="0"/>
      <w:spacing w:line="240" w:lineRule="exact"/>
    </w:pPr>
    <w:rPr>
      <w:rFonts w:ascii="Bauhaus Std Medium" w:hAnsi="Bauhaus Std Medium"/>
      <w:b/>
      <w:caps/>
      <w:sz w:val="17"/>
      <w:szCs w:val="17"/>
    </w:rPr>
  </w:style>
  <w:style w:type="paragraph" w:customStyle="1" w:styleId="Capoversonote">
    <w:name w:val="Capoverso note"/>
    <w:basedOn w:val="Comma"/>
    <w:rsid w:val="008B189F"/>
    <w:pPr>
      <w:spacing w:before="40" w:line="164" w:lineRule="exact"/>
      <w:ind w:left="170" w:firstLine="0"/>
    </w:pPr>
    <w:rPr>
      <w:i/>
      <w:sz w:val="14"/>
    </w:rPr>
  </w:style>
  <w:style w:type="paragraph" w:customStyle="1" w:styleId="Sommario">
    <w:name w:val="Sommario"/>
    <w:link w:val="SommarioCarattere"/>
    <w:qFormat/>
    <w:rsid w:val="00DC53D8"/>
    <w:pPr>
      <w:widowControl w:val="0"/>
      <w:spacing w:before="80" w:after="120" w:line="220" w:lineRule="exact"/>
      <w:jc w:val="both"/>
    </w:pPr>
    <w:rPr>
      <w:rFonts w:ascii="Futura Bk BT" w:hAnsi="Futura Bk BT"/>
      <w:sz w:val="19"/>
    </w:rPr>
  </w:style>
  <w:style w:type="paragraph" w:customStyle="1" w:styleId="DicituraQuadroessenziale">
    <w:name w:val="Dicitura Quadro essenziale"/>
    <w:qFormat/>
    <w:rsid w:val="005F7F44"/>
    <w:pPr>
      <w:widowControl w:val="0"/>
      <w:spacing w:line="240" w:lineRule="exact"/>
      <w:ind w:left="113" w:right="113"/>
    </w:pPr>
    <w:rPr>
      <w:rFonts w:ascii="Bauhaus Std Medium" w:hAnsi="Bauhaus Std Medium"/>
      <w:b/>
      <w:sz w:val="21"/>
      <w:szCs w:val="21"/>
    </w:rPr>
  </w:style>
  <w:style w:type="paragraph" w:customStyle="1" w:styleId="Paragrafo">
    <w:name w:val="Paragrafo"/>
    <w:basedOn w:val="Normale"/>
    <w:qFormat/>
    <w:rsid w:val="00DC53D8"/>
    <w:pPr>
      <w:widowControl w:val="0"/>
      <w:spacing w:before="330" w:after="190" w:line="260" w:lineRule="exact"/>
      <w:ind w:left="284" w:hanging="284"/>
      <w:jc w:val="both"/>
    </w:pPr>
    <w:rPr>
      <w:rFonts w:ascii="Futura Bk BT" w:hAnsi="Futura Bk BT"/>
      <w:b/>
      <w:sz w:val="23"/>
      <w:szCs w:val="23"/>
    </w:rPr>
  </w:style>
  <w:style w:type="paragraph" w:customStyle="1" w:styleId="TitoloAtto">
    <w:name w:val="Titolo Atto"/>
    <w:link w:val="TitoloAttoCarattere"/>
    <w:rsid w:val="00730D8D"/>
    <w:pPr>
      <w:tabs>
        <w:tab w:val="left" w:pos="3420"/>
      </w:tabs>
      <w:spacing w:before="80" w:after="80"/>
      <w:jc w:val="both"/>
    </w:pPr>
    <w:rPr>
      <w:rFonts w:ascii="Arial" w:hAnsi="Arial" w:cs="Arial"/>
      <w:b/>
      <w:sz w:val="22"/>
      <w:szCs w:val="22"/>
    </w:rPr>
  </w:style>
  <w:style w:type="paragraph" w:customStyle="1" w:styleId="CapoversoAtti">
    <w:name w:val="Capoverso Atti"/>
    <w:rsid w:val="00BF4AF7"/>
    <w:pPr>
      <w:tabs>
        <w:tab w:val="left" w:pos="3420"/>
      </w:tabs>
      <w:spacing w:line="240" w:lineRule="exact"/>
      <w:jc w:val="both"/>
    </w:pPr>
    <w:rPr>
      <w:rFonts w:ascii="Arial" w:hAnsi="Arial" w:cs="Arial"/>
      <w:sz w:val="18"/>
      <w:szCs w:val="18"/>
    </w:rPr>
  </w:style>
  <w:style w:type="paragraph" w:customStyle="1" w:styleId="Corpodeltesto">
    <w:name w:val="Corpo del testo"/>
    <w:basedOn w:val="Normale"/>
    <w:rsid w:val="008F0D74"/>
    <w:pPr>
      <w:jc w:val="both"/>
    </w:pPr>
  </w:style>
  <w:style w:type="character" w:customStyle="1" w:styleId="SommarioCarattere">
    <w:name w:val="Sommario Carattere"/>
    <w:link w:val="Sommario"/>
    <w:rsid w:val="00DC53D8"/>
    <w:rPr>
      <w:rFonts w:ascii="Futura Bk BT" w:hAnsi="Futura Bk BT"/>
      <w:sz w:val="19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52F04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link w:val="Testofumetto"/>
    <w:uiPriority w:val="99"/>
    <w:semiHidden/>
    <w:rsid w:val="00052F04"/>
    <w:rPr>
      <w:rFonts w:ascii="Segoe UI" w:hAnsi="Segoe UI" w:cs="Segoe UI"/>
      <w:sz w:val="18"/>
      <w:szCs w:val="18"/>
    </w:rPr>
  </w:style>
  <w:style w:type="paragraph" w:customStyle="1" w:styleId="DicituraParte0">
    <w:name w:val="Dicitura Parte"/>
    <w:qFormat/>
    <w:rsid w:val="00596E9F"/>
    <w:pPr>
      <w:spacing w:before="190" w:after="540" w:line="230" w:lineRule="exact"/>
      <w:jc w:val="center"/>
    </w:pPr>
    <w:rPr>
      <w:rFonts w:ascii="Bauhaus Std Medium" w:hAnsi="Bauhaus Std Medium"/>
      <w:color w:val="808080"/>
      <w:sz w:val="28"/>
      <w:szCs w:val="26"/>
    </w:rPr>
  </w:style>
  <w:style w:type="paragraph" w:customStyle="1" w:styleId="Articoli">
    <w:name w:val="Articoli"/>
    <w:basedOn w:val="Comma"/>
    <w:rsid w:val="00FF7068"/>
    <w:pPr>
      <w:ind w:firstLine="0"/>
    </w:pPr>
  </w:style>
  <w:style w:type="paragraph" w:customStyle="1" w:styleId="Articolispazioprima">
    <w:name w:val="Articoli spazio prima"/>
    <w:basedOn w:val="Articoli"/>
    <w:qFormat/>
    <w:rsid w:val="00DC53D8"/>
    <w:pPr>
      <w:spacing w:before="90"/>
    </w:pPr>
  </w:style>
  <w:style w:type="paragraph" w:customStyle="1" w:styleId="DicituraAtto">
    <w:name w:val="Dicitura Atto"/>
    <w:basedOn w:val="Normale"/>
    <w:qFormat/>
    <w:rsid w:val="00DA69B8"/>
    <w:pPr>
      <w:widowControl w:val="0"/>
      <w:tabs>
        <w:tab w:val="left" w:pos="3420"/>
      </w:tabs>
      <w:jc w:val="center"/>
    </w:pPr>
    <w:rPr>
      <w:rFonts w:ascii="Arial Black" w:hAnsi="Arial Black" w:cs="Arial"/>
      <w:sz w:val="16"/>
      <w:szCs w:val="16"/>
    </w:rPr>
  </w:style>
  <w:style w:type="paragraph" w:customStyle="1" w:styleId="Notaapipagina">
    <w:name w:val="Nota a pié pagina"/>
    <w:qFormat/>
    <w:rsid w:val="00CA65CC"/>
    <w:pPr>
      <w:widowControl w:val="0"/>
      <w:spacing w:before="60" w:line="185" w:lineRule="exact"/>
      <w:ind w:firstLine="284"/>
      <w:jc w:val="both"/>
    </w:pPr>
    <w:rPr>
      <w:sz w:val="16"/>
      <w:szCs w:val="16"/>
    </w:rPr>
  </w:style>
  <w:style w:type="paragraph" w:customStyle="1" w:styleId="DicituraSezione0">
    <w:name w:val="Dicitura Sezione"/>
    <w:qFormat/>
    <w:rsid w:val="00596E9F"/>
    <w:pPr>
      <w:spacing w:line="240" w:lineRule="exact"/>
      <w:jc w:val="right"/>
    </w:pPr>
    <w:rPr>
      <w:rFonts w:ascii="Bauhaus Std Medium" w:hAnsi="Bauhaus Std Medium"/>
      <w:caps/>
      <w:sz w:val="22"/>
      <w:szCs w:val="18"/>
    </w:rPr>
  </w:style>
  <w:style w:type="paragraph" w:customStyle="1" w:styleId="TitolodellaSezione0">
    <w:name w:val="Titolo della Sezione"/>
    <w:qFormat/>
    <w:rsid w:val="00596E9F"/>
    <w:pPr>
      <w:widowControl w:val="0"/>
      <w:spacing w:line="240" w:lineRule="exact"/>
    </w:pPr>
    <w:rPr>
      <w:rFonts w:ascii="Bauhaus Std Medium" w:hAnsi="Bauhaus Std Medium"/>
      <w:sz w:val="17"/>
      <w:szCs w:val="18"/>
    </w:rPr>
  </w:style>
  <w:style w:type="paragraph" w:customStyle="1" w:styleId="Capoverso">
    <w:name w:val="Capoverso"/>
    <w:basedOn w:val="Capoversoconnumero"/>
    <w:rsid w:val="00DC53D8"/>
    <w:pPr>
      <w:spacing w:before="0"/>
    </w:pPr>
  </w:style>
  <w:style w:type="character" w:customStyle="1" w:styleId="Titolo3Carattere">
    <w:name w:val="Titolo 3 Carattere"/>
    <w:link w:val="Titolo3"/>
    <w:rsid w:val="006233F3"/>
    <w:rPr>
      <w:i/>
      <w:iCs/>
    </w:rPr>
  </w:style>
  <w:style w:type="paragraph" w:customStyle="1" w:styleId="Capoversoarticoli">
    <w:name w:val="Capoverso articoli"/>
    <w:rsid w:val="006233F3"/>
    <w:pPr>
      <w:widowControl w:val="0"/>
      <w:spacing w:line="180" w:lineRule="exact"/>
      <w:ind w:firstLine="170"/>
      <w:jc w:val="both"/>
    </w:pPr>
    <w:rPr>
      <w:rFonts w:ascii="Futura Bk BT" w:hAnsi="Futura Bk BT"/>
      <w:sz w:val="16"/>
      <w:szCs w:val="17"/>
    </w:rPr>
  </w:style>
  <w:style w:type="paragraph" w:styleId="Corpotesto">
    <w:name w:val="Body Text"/>
    <w:basedOn w:val="Normale"/>
    <w:link w:val="CorpotestoCarattere"/>
    <w:rsid w:val="006233F3"/>
    <w:pPr>
      <w:jc w:val="both"/>
    </w:pPr>
  </w:style>
  <w:style w:type="character" w:customStyle="1" w:styleId="CorpotestoCarattere">
    <w:name w:val="Corpo testo Carattere"/>
    <w:basedOn w:val="Carpredefinitoparagrafo"/>
    <w:link w:val="Corpotesto"/>
    <w:rsid w:val="006233F3"/>
  </w:style>
  <w:style w:type="paragraph" w:customStyle="1" w:styleId="Note">
    <w:name w:val="Note"/>
    <w:rsid w:val="006233F3"/>
    <w:pPr>
      <w:spacing w:before="80" w:line="170" w:lineRule="exact"/>
      <w:ind w:left="227"/>
      <w:jc w:val="both"/>
    </w:pPr>
    <w:rPr>
      <w:i/>
      <w:sz w:val="15"/>
      <w:szCs w:val="15"/>
    </w:rPr>
  </w:style>
  <w:style w:type="character" w:customStyle="1" w:styleId="TestonotaapidipaginaCarattere">
    <w:name w:val="Testo nota a piè di pagina Carattere"/>
    <w:link w:val="Testonotaapidipagina"/>
    <w:semiHidden/>
    <w:rsid w:val="006233F3"/>
  </w:style>
  <w:style w:type="paragraph" w:customStyle="1" w:styleId="Dicituratitolo0">
    <w:name w:val="Dicitura titolo"/>
    <w:rsid w:val="006233F3"/>
    <w:pPr>
      <w:tabs>
        <w:tab w:val="left" w:pos="310"/>
      </w:tabs>
      <w:spacing w:before="254" w:after="86" w:line="190" w:lineRule="exact"/>
      <w:jc w:val="center"/>
    </w:pPr>
    <w:rPr>
      <w:caps/>
      <w:sz w:val="18"/>
      <w:szCs w:val="18"/>
    </w:rPr>
  </w:style>
  <w:style w:type="paragraph" w:customStyle="1" w:styleId="Titolodeltitolo0">
    <w:name w:val="Titolo del titolo"/>
    <w:rsid w:val="006233F3"/>
    <w:pPr>
      <w:tabs>
        <w:tab w:val="left" w:pos="310"/>
      </w:tabs>
      <w:spacing w:after="254" w:line="190" w:lineRule="exact"/>
      <w:jc w:val="center"/>
    </w:pPr>
    <w:rPr>
      <w:b/>
      <w:sz w:val="18"/>
      <w:szCs w:val="18"/>
    </w:rPr>
  </w:style>
  <w:style w:type="character" w:customStyle="1" w:styleId="CarattereCarattere">
    <w:name w:val="Carattere Carattere"/>
    <w:semiHidden/>
    <w:rsid w:val="006233F3"/>
    <w:rPr>
      <w:rFonts w:ascii="Calibri" w:eastAsia="Calibri" w:hAnsi="Calibri"/>
      <w:lang w:val="it-IT" w:eastAsia="en-US" w:bidi="ar-SA"/>
    </w:rPr>
  </w:style>
  <w:style w:type="paragraph" w:styleId="Corpodeltesto2">
    <w:name w:val="Body Text 2"/>
    <w:basedOn w:val="Normale"/>
    <w:link w:val="Corpodeltesto2Carattere"/>
    <w:rsid w:val="006233F3"/>
    <w:rPr>
      <w:sz w:val="24"/>
    </w:rPr>
  </w:style>
  <w:style w:type="character" w:customStyle="1" w:styleId="Corpodeltesto2Carattere">
    <w:name w:val="Corpo del testo 2 Carattere"/>
    <w:link w:val="Corpodeltesto2"/>
    <w:rsid w:val="006233F3"/>
    <w:rPr>
      <w:sz w:val="24"/>
    </w:rPr>
  </w:style>
  <w:style w:type="paragraph" w:styleId="Corpodeltesto3">
    <w:name w:val="Body Text 3"/>
    <w:basedOn w:val="Normale"/>
    <w:link w:val="Corpodeltesto3Carattere"/>
    <w:rsid w:val="006233F3"/>
    <w:pPr>
      <w:jc w:val="both"/>
    </w:pPr>
    <w:rPr>
      <w:sz w:val="24"/>
    </w:rPr>
  </w:style>
  <w:style w:type="character" w:customStyle="1" w:styleId="Corpodeltesto3Carattere">
    <w:name w:val="Corpo del testo 3 Carattere"/>
    <w:link w:val="Corpodeltesto3"/>
    <w:rsid w:val="006233F3"/>
    <w:rPr>
      <w:sz w:val="24"/>
    </w:rPr>
  </w:style>
  <w:style w:type="paragraph" w:styleId="NormaleWeb">
    <w:name w:val="Normal (Web)"/>
    <w:basedOn w:val="Normale"/>
    <w:uiPriority w:val="99"/>
    <w:rsid w:val="006233F3"/>
    <w:pPr>
      <w:spacing w:before="100" w:beforeAutospacing="1" w:after="100" w:afterAutospacing="1"/>
    </w:pPr>
    <w:rPr>
      <w:sz w:val="24"/>
      <w:szCs w:val="24"/>
    </w:rPr>
  </w:style>
  <w:style w:type="character" w:styleId="Enfasicorsivo">
    <w:name w:val="Emphasis"/>
    <w:uiPriority w:val="20"/>
    <w:qFormat/>
    <w:rsid w:val="006233F3"/>
    <w:rPr>
      <w:i/>
      <w:iCs/>
    </w:rPr>
  </w:style>
  <w:style w:type="character" w:styleId="Collegamentoipertestuale">
    <w:name w:val="Hyperlink"/>
    <w:rsid w:val="006233F3"/>
    <w:rPr>
      <w:color w:val="0000FF"/>
      <w:u w:val="single"/>
    </w:rPr>
  </w:style>
  <w:style w:type="paragraph" w:styleId="Rientrocorpodeltesto">
    <w:name w:val="Body Text Indent"/>
    <w:basedOn w:val="Normale"/>
    <w:link w:val="RientrocorpodeltestoCarattere"/>
    <w:rsid w:val="006233F3"/>
    <w:pPr>
      <w:overflowPunct w:val="0"/>
      <w:autoSpaceDE w:val="0"/>
      <w:autoSpaceDN w:val="0"/>
      <w:adjustRightInd w:val="0"/>
      <w:spacing w:after="120"/>
      <w:ind w:left="283"/>
    </w:pPr>
    <w:rPr>
      <w:rFonts w:ascii="New York" w:hAnsi="New York"/>
      <w:sz w:val="24"/>
    </w:rPr>
  </w:style>
  <w:style w:type="character" w:customStyle="1" w:styleId="RientrocorpodeltestoCarattere">
    <w:name w:val="Rientro corpo del testo Carattere"/>
    <w:link w:val="Rientrocorpodeltesto"/>
    <w:rsid w:val="006233F3"/>
    <w:rPr>
      <w:rFonts w:ascii="New York" w:hAnsi="New York"/>
      <w:sz w:val="24"/>
    </w:rPr>
  </w:style>
  <w:style w:type="paragraph" w:customStyle="1" w:styleId="tx">
    <w:name w:val="tx"/>
    <w:basedOn w:val="Normale"/>
    <w:rsid w:val="006233F3"/>
    <w:pPr>
      <w:spacing w:before="20" w:after="20"/>
    </w:pPr>
  </w:style>
  <w:style w:type="character" w:customStyle="1" w:styleId="risultato">
    <w:name w:val="risultato"/>
    <w:rsid w:val="006233F3"/>
  </w:style>
  <w:style w:type="paragraph" w:customStyle="1" w:styleId="Nessunaspaziatura1">
    <w:name w:val="Nessuna spaziatura1"/>
    <w:basedOn w:val="Normale"/>
    <w:rsid w:val="006233F3"/>
    <w:rPr>
      <w:sz w:val="24"/>
      <w:szCs w:val="24"/>
    </w:rPr>
  </w:style>
  <w:style w:type="character" w:customStyle="1" w:styleId="Titolo4Carattere">
    <w:name w:val="Titolo 4 Carattere"/>
    <w:link w:val="Titolo4"/>
    <w:rsid w:val="00E403BD"/>
    <w:rPr>
      <w:rFonts w:ascii="Courier New" w:hAnsi="Courier New"/>
      <w:b/>
      <w:sz w:val="28"/>
    </w:rPr>
  </w:style>
  <w:style w:type="character" w:customStyle="1" w:styleId="Titolo5Carattere">
    <w:name w:val="Titolo 5 Carattere"/>
    <w:link w:val="Titolo5"/>
    <w:rsid w:val="00E403BD"/>
    <w:rPr>
      <w:rFonts w:ascii="Courier New" w:hAnsi="Courier New"/>
      <w:b/>
      <w:sz w:val="26"/>
    </w:rPr>
  </w:style>
  <w:style w:type="character" w:customStyle="1" w:styleId="Titolo6Carattere">
    <w:name w:val="Titolo 6 Carattere"/>
    <w:link w:val="Titolo6"/>
    <w:rsid w:val="00E403BD"/>
    <w:rPr>
      <w:snapToGrid w:val="0"/>
      <w:sz w:val="24"/>
    </w:rPr>
  </w:style>
  <w:style w:type="character" w:customStyle="1" w:styleId="Titolo7Carattere">
    <w:name w:val="Titolo 7 Carattere"/>
    <w:link w:val="Titolo7"/>
    <w:rsid w:val="00E403BD"/>
    <w:rPr>
      <w:snapToGrid w:val="0"/>
      <w:sz w:val="24"/>
    </w:rPr>
  </w:style>
  <w:style w:type="character" w:customStyle="1" w:styleId="Titolo8Carattere">
    <w:name w:val="Titolo 8 Carattere"/>
    <w:link w:val="Titolo8"/>
    <w:rsid w:val="00E403BD"/>
    <w:rPr>
      <w:i/>
      <w:iCs/>
      <w:snapToGrid w:val="0"/>
      <w:sz w:val="24"/>
    </w:rPr>
  </w:style>
  <w:style w:type="character" w:customStyle="1" w:styleId="Titolo9Carattere">
    <w:name w:val="Titolo 9 Carattere"/>
    <w:link w:val="Titolo9"/>
    <w:rsid w:val="00E403BD"/>
    <w:rPr>
      <w:i/>
      <w:iCs/>
      <w:snapToGrid w:val="0"/>
      <w:sz w:val="24"/>
    </w:rPr>
  </w:style>
  <w:style w:type="character" w:customStyle="1" w:styleId="Titolo1Carattere">
    <w:name w:val="Titolo 1 Carattere"/>
    <w:link w:val="Titolo1"/>
    <w:rsid w:val="00E403BD"/>
    <w:rPr>
      <w:sz w:val="24"/>
      <w:szCs w:val="24"/>
    </w:rPr>
  </w:style>
  <w:style w:type="character" w:customStyle="1" w:styleId="TitoloAttoCarattere">
    <w:name w:val="Titolo Atto Carattere"/>
    <w:link w:val="TitoloAtto"/>
    <w:rsid w:val="00E403BD"/>
    <w:rPr>
      <w:rFonts w:ascii="Arial" w:hAnsi="Arial" w:cs="Arial"/>
      <w:b/>
      <w:sz w:val="22"/>
      <w:szCs w:val="22"/>
    </w:rPr>
  </w:style>
  <w:style w:type="character" w:customStyle="1" w:styleId="TestonotadichiusuraCarattere">
    <w:name w:val="Testo nota di chiusura Carattere"/>
    <w:link w:val="Testonotadichiusura"/>
    <w:semiHidden/>
    <w:rsid w:val="00E403BD"/>
    <w:rPr>
      <w:rFonts w:ascii="Calibri" w:eastAsia="Calibri" w:hAnsi="Calibri"/>
      <w:lang w:eastAsia="en-US"/>
    </w:rPr>
  </w:style>
  <w:style w:type="paragraph" w:styleId="Testonotadichiusura">
    <w:name w:val="endnote text"/>
    <w:basedOn w:val="Normale"/>
    <w:link w:val="TestonotadichiusuraCarattere"/>
    <w:semiHidden/>
    <w:unhideWhenUsed/>
    <w:rsid w:val="00E403BD"/>
    <w:rPr>
      <w:rFonts w:ascii="Calibri" w:eastAsia="Calibri" w:hAnsi="Calibri"/>
      <w:lang w:eastAsia="en-US"/>
    </w:rPr>
  </w:style>
  <w:style w:type="character" w:customStyle="1" w:styleId="TestonotadichiusuraCarattere1">
    <w:name w:val="Testo nota di chiusura Carattere1"/>
    <w:basedOn w:val="Carpredefinitoparagrafo"/>
    <w:uiPriority w:val="99"/>
    <w:semiHidden/>
    <w:rsid w:val="00E403BD"/>
  </w:style>
  <w:style w:type="paragraph" w:customStyle="1" w:styleId="Nessunaspaziatura2">
    <w:name w:val="Nessuna spaziatura2"/>
    <w:basedOn w:val="Normale"/>
    <w:rsid w:val="00E403BD"/>
    <w:rPr>
      <w:sz w:val="24"/>
      <w:szCs w:val="24"/>
    </w:rPr>
  </w:style>
  <w:style w:type="paragraph" w:styleId="Titolo">
    <w:name w:val="Title"/>
    <w:basedOn w:val="Normale"/>
    <w:link w:val="TitoloCarattere"/>
    <w:qFormat/>
    <w:rsid w:val="00E403BD"/>
    <w:pPr>
      <w:jc w:val="center"/>
    </w:pPr>
    <w:rPr>
      <w:b/>
      <w:bCs/>
      <w:sz w:val="24"/>
      <w:szCs w:val="24"/>
    </w:rPr>
  </w:style>
  <w:style w:type="character" w:customStyle="1" w:styleId="TitoloCarattere">
    <w:name w:val="Titolo Carattere"/>
    <w:link w:val="Titolo"/>
    <w:rsid w:val="00E403BD"/>
    <w:rPr>
      <w:b/>
      <w:bCs/>
      <w:sz w:val="24"/>
      <w:szCs w:val="24"/>
    </w:rPr>
  </w:style>
  <w:style w:type="paragraph" w:customStyle="1" w:styleId="cpv">
    <w:name w:val="cpv"/>
    <w:rsid w:val="00E403BD"/>
    <w:pPr>
      <w:tabs>
        <w:tab w:val="left" w:pos="0"/>
        <w:tab w:val="left" w:pos="1418"/>
        <w:tab w:val="left" w:pos="2835"/>
        <w:tab w:val="left" w:pos="4252"/>
      </w:tabs>
      <w:suppressAutoHyphens/>
      <w:autoSpaceDE w:val="0"/>
      <w:ind w:right="1701"/>
      <w:jc w:val="both"/>
    </w:pPr>
    <w:rPr>
      <w:sz w:val="17"/>
      <w:szCs w:val="17"/>
      <w:lang w:eastAsia="ar-SA"/>
    </w:rPr>
  </w:style>
  <w:style w:type="paragraph" w:styleId="Testodelblocco">
    <w:name w:val="Block Text"/>
    <w:basedOn w:val="Normale"/>
    <w:rsid w:val="00E403BD"/>
    <w:pPr>
      <w:ind w:left="708" w:right="-1"/>
      <w:jc w:val="both"/>
    </w:pPr>
    <w:rPr>
      <w:lang w:eastAsia="zh-CN"/>
    </w:rPr>
  </w:style>
  <w:style w:type="paragraph" w:styleId="Rientrocorpodeltesto2">
    <w:name w:val="Body Text Indent 2"/>
    <w:basedOn w:val="Normale"/>
    <w:link w:val="Rientrocorpodeltesto2Carattere"/>
    <w:rsid w:val="00E403BD"/>
    <w:pPr>
      <w:ind w:left="705"/>
      <w:jc w:val="both"/>
    </w:pPr>
    <w:rPr>
      <w:lang w:eastAsia="zh-CN"/>
    </w:rPr>
  </w:style>
  <w:style w:type="character" w:customStyle="1" w:styleId="Rientrocorpodeltesto2Carattere">
    <w:name w:val="Rientro corpo del testo 2 Carattere"/>
    <w:link w:val="Rientrocorpodeltesto2"/>
    <w:rsid w:val="00E403BD"/>
    <w:rPr>
      <w:lang w:eastAsia="zh-CN"/>
    </w:rPr>
  </w:style>
  <w:style w:type="paragraph" w:styleId="Rientrocorpodeltesto3">
    <w:name w:val="Body Text Indent 3"/>
    <w:basedOn w:val="Normale"/>
    <w:link w:val="Rientrocorpodeltesto3Carattere"/>
    <w:rsid w:val="00E403BD"/>
    <w:pPr>
      <w:ind w:left="705"/>
    </w:pPr>
    <w:rPr>
      <w:lang w:eastAsia="zh-CN"/>
    </w:rPr>
  </w:style>
  <w:style w:type="character" w:customStyle="1" w:styleId="Rientrocorpodeltesto3Carattere">
    <w:name w:val="Rientro corpo del testo 3 Carattere"/>
    <w:link w:val="Rientrocorpodeltesto3"/>
    <w:rsid w:val="00E403BD"/>
    <w:rPr>
      <w:lang w:eastAsia="zh-CN"/>
    </w:rPr>
  </w:style>
  <w:style w:type="character" w:customStyle="1" w:styleId="Macchinadascrivere">
    <w:name w:val="Macchina da scrivere"/>
    <w:rsid w:val="00E403BD"/>
    <w:rPr>
      <w:rFonts w:ascii="Courier New" w:hAnsi="Courier New"/>
      <w:sz w:val="20"/>
      <w:szCs w:val="20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locked/>
    <w:rsid w:val="009517B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2173062">
      <w:bodyDiv w:val="1"/>
      <w:marLeft w:val="0"/>
      <w:marRight w:val="0"/>
      <w:marTop w:val="78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0987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1537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296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47518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78937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4957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59647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7887688">
                                      <w:blockQuote w:val="1"/>
                                      <w:marLeft w:val="720"/>
                                      <w:marRight w:val="72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78291191">
                                      <w:blockQuote w:val="1"/>
                                      <w:marLeft w:val="720"/>
                                      <w:marRight w:val="72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29343455">
      <w:bodyDiv w:val="1"/>
      <w:marLeft w:val="0"/>
      <w:marRight w:val="0"/>
      <w:marTop w:val="78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4228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4053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703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6821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56228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76877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53861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6707035">
                                      <w:blockQuote w:val="1"/>
                                      <w:marLeft w:val="720"/>
                                      <w:marRight w:val="72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64488520">
                                      <w:blockQuote w:val="1"/>
                                      <w:marLeft w:val="720"/>
                                      <w:marRight w:val="72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67138943">
                                      <w:blockQuote w:val="1"/>
                                      <w:marLeft w:val="720"/>
                                      <w:marRight w:val="72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34309479">
      <w:bodyDiv w:val="1"/>
      <w:marLeft w:val="0"/>
      <w:marRight w:val="0"/>
      <w:marTop w:val="78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1454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7770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5597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96243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81237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85152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53836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9978189">
                                      <w:blockQuote w:val="1"/>
                                      <w:marLeft w:val="720"/>
                                      <w:marRight w:val="72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45044542">
                                      <w:blockQuote w:val="1"/>
                                      <w:marLeft w:val="720"/>
                                      <w:marRight w:val="72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37761702">
                                      <w:blockQuote w:val="1"/>
                                      <w:marLeft w:val="720"/>
                                      <w:marRight w:val="72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08389231">
                                      <w:blockQuote w:val="1"/>
                                      <w:marLeft w:val="720"/>
                                      <w:marRight w:val="72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94033685">
                                      <w:blockQuote w:val="1"/>
                                      <w:marLeft w:val="720"/>
                                      <w:marRight w:val="72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85504515">
                                      <w:blockQuote w:val="1"/>
                                      <w:marLeft w:val="720"/>
                                      <w:marRight w:val="72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66275258">
                                      <w:blockQuote w:val="1"/>
                                      <w:marLeft w:val="720"/>
                                      <w:marRight w:val="72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246</TotalTime>
  <Pages>2</Pages>
  <Words>122</Words>
  <Characters>700</Characters>
  <Application>Microsoft Office Word</Application>
  <DocSecurity>0</DocSecurity>
  <Lines>5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CAPO VI</vt:lpstr>
    </vt:vector>
  </TitlesOfParts>
  <Company>Voxel</Company>
  <LinksUpToDate>false</LinksUpToDate>
  <CharactersWithSpaces>821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CAPO VI</dc:title>
  <dc:subject/>
  <dc:creator>Leonardo Del Latte</dc:creator>
  <cp:keywords/>
  <dc:description/>
  <cp:lastModifiedBy>Luca Scolari</cp:lastModifiedBy>
  <cp:revision>59</cp:revision>
  <cp:lastPrinted>2016-03-18T10:30:00Z</cp:lastPrinted>
  <dcterms:created xsi:type="dcterms:W3CDTF">2015-09-16T13:52:00Z</dcterms:created>
  <dcterms:modified xsi:type="dcterms:W3CDTF">2016-06-01T14:18:00Z</dcterms:modified>
</cp:coreProperties>
</file>