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18</w:t>
            </w:r>
            <w:r w:rsidR="009D35F5" w:rsidRPr="00C74E24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>Verbale di accertamenti tecnici non ripetibili</w:t>
            </w:r>
          </w:p>
        </w:tc>
      </w:tr>
    </w:tbl>
    <w:p w:rsidR="00AC398C" w:rsidRPr="00C74E24" w:rsidRDefault="00AC398C" w:rsidP="00AC398C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giorno … … … del mese di … … … dell</w:t>
      </w:r>
      <w:r w:rsidR="00196031" w:rsidRPr="00C74E24">
        <w:t>’</w:t>
      </w:r>
      <w:r w:rsidRPr="00C74E24">
        <w:t>anno … … …, presso … … … sono presenti l</w:t>
      </w:r>
      <w:r w:rsidR="00196031" w:rsidRPr="00C74E24">
        <w:t>’</w:t>
      </w:r>
      <w:r w:rsidRPr="00C74E24">
        <w:t>Avv. … … … (nome e cognome), difensore di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>(nome e cognome)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>, nonché il consulente tecnico della difesa, Dr. … ….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>, nonché … ... ...</w:t>
      </w:r>
    </w:p>
    <w:p w:rsidR="006233F3" w:rsidRPr="00C74E24" w:rsidRDefault="006233F3" w:rsidP="006233F3">
      <w:pPr>
        <w:pStyle w:val="CapoversoAtti"/>
      </w:pPr>
      <w:r w:rsidRPr="00C74E24">
        <w:t>Scopo dell</w:t>
      </w:r>
      <w:r w:rsidR="00196031" w:rsidRPr="00C74E24">
        <w:t>’</w:t>
      </w:r>
      <w:r w:rsidRPr="00C74E24">
        <w:t>incontro è il compimento,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decies</w:t>
      </w:r>
      <w:r w:rsidR="00301313" w:rsidRPr="00C74E24">
        <w:t>,</w:t>
      </w:r>
      <w:r w:rsidRPr="00C74E24">
        <w:t xml:space="preserve"> commi 3 e 4, c.p.p., del seguente accertamento tecnico non ripetibile: … … …</w:t>
      </w:r>
    </w:p>
    <w:p w:rsidR="006233F3" w:rsidRPr="00C74E24" w:rsidRDefault="006233F3" w:rsidP="006233F3">
      <w:pPr>
        <w:pStyle w:val="CapoversoAtti"/>
      </w:pPr>
      <w:r w:rsidRPr="00C74E24">
        <w:t>Si dà atto della presenza del Procuratore della Repubblica … … … (oppure: “del</w:t>
      </w:r>
      <w:r w:rsidR="00757C7D" w:rsidRPr="00C74E24">
        <w:softHyphen/>
      </w:r>
      <w:r w:rsidRPr="00C74E24">
        <w:t>l</w:t>
      </w:r>
      <w:r w:rsidR="00196031" w:rsidRPr="00C74E24">
        <w:t>’</w:t>
      </w:r>
      <w:r w:rsidRPr="00C74E24">
        <w:t xml:space="preserve">Ufficiale di polizia giudiziaria … ... ..., giusta delega del Procuratore della Repubblica … … …”) (oppure: “si dà atto che il </w:t>
      </w:r>
      <w:r w:rsidR="00301313" w:rsidRPr="00C74E24">
        <w:t>pubblico ministero</w:t>
      </w:r>
      <w:r w:rsidRPr="00C74E24">
        <w:t>, pur ritualmente avvisato con comunicazione del ... … …, non è presente”).</w:t>
      </w:r>
    </w:p>
    <w:p w:rsidR="006233F3" w:rsidRPr="00C74E24" w:rsidRDefault="006233F3" w:rsidP="006233F3">
      <w:pPr>
        <w:pStyle w:val="CapoversoAtti"/>
      </w:pPr>
      <w:r w:rsidRPr="00C74E24">
        <w:t>Si procede all</w:t>
      </w:r>
      <w:r w:rsidR="00196031" w:rsidRPr="00C74E24">
        <w:t>’</w:t>
      </w:r>
      <w:r w:rsidRPr="00C74E24">
        <w:t>accertamento tecnico non ripetibile sopra indicato: … … …</w:t>
      </w:r>
    </w:p>
    <w:p w:rsidR="006233F3" w:rsidRPr="00C74E24" w:rsidRDefault="006233F3" w:rsidP="006233F3">
      <w:pPr>
        <w:pStyle w:val="CapoversoAtti"/>
      </w:pPr>
      <w:r w:rsidRPr="00C74E24">
        <w:t>Al verbale vengono allegati, formandone parte integrante, i seguenti rilievi tecnici: … … …</w:t>
      </w:r>
    </w:p>
    <w:p w:rsidR="006233F3" w:rsidRPr="00C74E24" w:rsidRDefault="006233F3" w:rsidP="006233F3">
      <w:pPr>
        <w:pStyle w:val="CapoversoAtti"/>
      </w:pPr>
      <w:r w:rsidRPr="00C74E24">
        <w:t>Il verbale viene chiuso alle ore … … ...</w:t>
      </w:r>
    </w:p>
    <w:p w:rsidR="006233F3" w:rsidRPr="00C74E24" w:rsidRDefault="006233F3" w:rsidP="006233F3">
      <w:pPr>
        <w:pStyle w:val="CapoversoAtti"/>
      </w:pPr>
    </w:p>
    <w:p w:rsidR="00196031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EE1F76">
      <w:pPr>
        <w:pStyle w:val="CapoversoAtti"/>
        <w:jc w:val="right"/>
      </w:pPr>
      <w:r w:rsidRPr="00C74E24">
        <w:t>Sottoscrizione degli intervenuti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36.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</w:rPr>
        <w:footnoteRef/>
      </w:r>
      <w:r w:rsidRPr="00276831">
        <w:t> In caso di accertamenti tecnici non ripetibili, la presenza del consulente tecnico è pressoché certa.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</w:rPr>
        <w:footnoteRef/>
      </w:r>
      <w:r w:rsidRPr="00276831">
        <w:rPr>
          <w:vertAlign w:val="superscript"/>
        </w:rPr>
        <w:t> </w:t>
      </w:r>
      <w:r w:rsidRPr="00276831">
        <w:t>Anche se non si presuppone l’accesso ai luoghi, la sottoscrizione di tutti gli intervenuti appare ugualmente necessaria (cfr. art. 137 c.p.p.).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1F76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870D-B0C3-41B6-8891-A2704FEF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2016-06-01T09:54:00Z</dcterms:modified>
</cp:coreProperties>
</file>