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4D" w:rsidRPr="00C32CBD" w:rsidRDefault="005D3D4D" w:rsidP="00BB5CE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30D80" w:rsidRPr="00C32CBD" w:rsidTr="00483E3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30D80" w:rsidRPr="00C32CBD" w:rsidRDefault="00BB5CE3" w:rsidP="002610B1">
            <w:pPr>
              <w:pStyle w:val="DicituraAtto"/>
            </w:pPr>
            <w:r w:rsidRPr="00C32CBD">
              <w:t>19</w:t>
            </w:r>
            <w:r w:rsidR="002610B1" w:rsidRPr="00C32CBD">
              <w:t>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30D80" w:rsidRPr="00C32CBD" w:rsidTr="00483E3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483E3D">
            <w:pPr>
              <w:pStyle w:val="TitoloAtto"/>
            </w:pPr>
            <w:r w:rsidRPr="00C32CBD">
              <w:t xml:space="preserve">Istanza di riapertura delle indagini </w:t>
            </w:r>
            <w:r w:rsidRPr="00C32CBD">
              <w:rPr>
                <w:i/>
              </w:rPr>
              <w:t xml:space="preserve">ex </w:t>
            </w:r>
            <w:r w:rsidRPr="00C32CBD">
              <w:t>art. 414 c.p.p.</w:t>
            </w:r>
          </w:p>
        </w:tc>
      </w:tr>
    </w:tbl>
    <w:p w:rsidR="005D3D4D" w:rsidRPr="00C32CBD" w:rsidRDefault="005D3D4D" w:rsidP="00483E3D">
      <w:pPr>
        <w:pStyle w:val="CapoversoAtti"/>
      </w:pPr>
    </w:p>
    <w:p w:rsidR="00930D80" w:rsidRPr="00C32CBD" w:rsidRDefault="00930D80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</w:pPr>
      <w:r w:rsidRPr="00C32CBD">
        <w:t xml:space="preserve">Procuratore della Repubblica presso il </w:t>
      </w:r>
      <w:r w:rsidR="004C6DF8" w:rsidRPr="00C32CBD">
        <w:t>Tribunale</w:t>
      </w:r>
      <w:r w:rsidRPr="00C32CBD">
        <w:t xml:space="preserve"> di … … …</w:t>
      </w:r>
    </w:p>
    <w:p w:rsidR="005D3D4D" w:rsidRPr="00C32CBD" w:rsidRDefault="005D3D4D" w:rsidP="00483E3D">
      <w:pPr>
        <w:pStyle w:val="CapoversoAtti"/>
      </w:pPr>
    </w:p>
    <w:p w:rsidR="00930D80" w:rsidRPr="00C32CBD" w:rsidRDefault="00930D80" w:rsidP="00483E3D">
      <w:pPr>
        <w:pStyle w:val="CapoversoAtti"/>
      </w:pP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Il sottoscritto Avv. … … ... (nome e cognome), difensore di … … … (nome e cognome/denominazione), persona offesa dal reato nel procedimento penale n. … ... ...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  <w:rPr>
          <w:i/>
        </w:rPr>
      </w:pPr>
      <w:r w:rsidRPr="00C32CBD">
        <w:rPr>
          <w:i/>
        </w:rPr>
        <w:t>premesso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 xml:space="preserve">che con decreto n. … ... ... del Giudice per le indagini preliminari presso il </w:t>
      </w:r>
      <w:r w:rsidR="004C6DF8" w:rsidRPr="00C32CBD">
        <w:t>Tribunale</w:t>
      </w:r>
      <w:r w:rsidRPr="00C32CBD">
        <w:t xml:space="preserve"> di … … … emesso in data …/.../… (oppure: “con ordinanza n. … … ... del Giudice per le indagini preliminari presso il </w:t>
      </w:r>
      <w:r w:rsidR="004C6DF8" w:rsidRPr="00C32CBD">
        <w:t>Tribunale</w:t>
      </w:r>
      <w:r w:rsidRPr="00C32CBD">
        <w:t xml:space="preserve"> di … … … emessa in data …/…/…”) il procedimento sopra indicato, contro il Sig. … … … (nome e cognome), per il reato di cui all</w:t>
      </w:r>
      <w:r w:rsidR="003F034B" w:rsidRPr="00C32CBD">
        <w:t>’</w:t>
      </w:r>
      <w:r w:rsidRPr="00C32CBD">
        <w:t xml:space="preserve">art. ... ... ..., è </w:t>
      </w:r>
      <w:r w:rsidR="004C6DF8" w:rsidRPr="00C32CBD">
        <w:t>stato</w:t>
      </w:r>
      <w:r w:rsidRPr="00C32CBD">
        <w:t xml:space="preserve"> archiviato;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  <w:rPr>
          <w:i/>
        </w:rPr>
      </w:pPr>
      <w:r w:rsidRPr="00C32CBD">
        <w:rPr>
          <w:i/>
        </w:rPr>
        <w:t>ritenuto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che, dopo l</w:t>
      </w:r>
      <w:r w:rsidR="003F034B" w:rsidRPr="00C32CBD">
        <w:t>’</w:t>
      </w:r>
      <w:r w:rsidRPr="00C32CBD">
        <w:t>archiviazione, è insorta l</w:t>
      </w:r>
      <w:r w:rsidR="003F034B" w:rsidRPr="00C32CBD">
        <w:t>’</w:t>
      </w:r>
      <w:r w:rsidRPr="00C32CBD">
        <w:t>esigenza di nuove investigazioni, in relazione ai fatti e per le considerazioni che seguono: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  <w:rPr>
          <w:i/>
        </w:rPr>
      </w:pPr>
      <w:r w:rsidRPr="00C32CBD">
        <w:rPr>
          <w:i/>
        </w:rPr>
        <w:t>chiede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che, ritenuta sussistente l</w:t>
      </w:r>
      <w:r w:rsidR="003F034B" w:rsidRPr="00C32CBD">
        <w:t>’</w:t>
      </w:r>
      <w:r w:rsidRPr="00C32CBD">
        <w:t>esigenza di nuove investigazioni, si domandi al Giudice per le indagini preliminari la riapertura delle indagini per assumere le seguenti fonti di prova: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Luogo e data</w:t>
      </w:r>
    </w:p>
    <w:p w:rsidR="006233F3" w:rsidRPr="00C65729" w:rsidRDefault="005D3D4D" w:rsidP="00C368C3">
      <w:pPr>
        <w:pStyle w:val="CapoversoAtti"/>
        <w:jc w:val="right"/>
      </w:pPr>
      <w:r w:rsidRPr="00C32CBD">
        <w:t>Sottoscrizione del difensore</w:t>
      </w:r>
    </w:p>
    <w:sectPr w:rsidR="006233F3" w:rsidRPr="00C65729" w:rsidSect="00BB3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2E" w:rsidRDefault="007C342E">
      <w:r>
        <w:separator/>
      </w:r>
    </w:p>
    <w:p w:rsidR="007C342E" w:rsidRDefault="007C342E"/>
    <w:p w:rsidR="007C342E" w:rsidRDefault="007C342E"/>
    <w:p w:rsidR="007C342E" w:rsidRDefault="007C342E"/>
  </w:endnote>
  <w:endnote w:type="continuationSeparator" w:id="0">
    <w:p w:rsidR="007C342E" w:rsidRDefault="007C342E">
      <w:r>
        <w:continuationSeparator/>
      </w:r>
    </w:p>
    <w:p w:rsidR="007C342E" w:rsidRDefault="007C342E"/>
    <w:p w:rsidR="007C342E" w:rsidRDefault="007C342E"/>
    <w:p w:rsidR="007C342E" w:rsidRDefault="007C3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C3" w:rsidRDefault="00C368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C3" w:rsidRDefault="00C368C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C3" w:rsidRDefault="00C368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68C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75DE3" w:rsidRDefault="00B75DE3" w:rsidP="00B75DE3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center"/>
      <w:rPr>
        <w:rFonts w:ascii="Bauhaus Std Medium" w:hAnsi="Bauhaus Std Medium" w:cs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B75DE3">
    <w:pPr>
      <w:pStyle w:val="Intestazione"/>
      <w:tabs>
        <w:tab w:val="clear" w:pos="4819"/>
        <w:tab w:val="center" w:pos="3261"/>
      </w:tabs>
      <w:rPr>
        <w:rFonts w:ascii="Bauhaus Std Medium" w:hAnsi="Bauhaus Std Medium" w:cs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C3" w:rsidRDefault="00C368C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A2BCB"/>
    <w:multiLevelType w:val="hybridMultilevel"/>
    <w:tmpl w:val="F58A48E8"/>
    <w:lvl w:ilvl="0" w:tplc="95D819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61" type="connector" idref="#AutoShape 4"/>
        <o:r id="V:Rule62" type="connector" idref="#AutoShape 3"/>
        <o:r id="V:Rule63" type="connector" idref="#AutoShape 6"/>
        <o:r id="V:Rule6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02F7"/>
    <w:rsid w:val="0004427C"/>
    <w:rsid w:val="00052F04"/>
    <w:rsid w:val="000625B7"/>
    <w:rsid w:val="000B3932"/>
    <w:rsid w:val="000C33AA"/>
    <w:rsid w:val="000C394F"/>
    <w:rsid w:val="000E375D"/>
    <w:rsid w:val="000E4BA2"/>
    <w:rsid w:val="00103859"/>
    <w:rsid w:val="001148B4"/>
    <w:rsid w:val="00115BF0"/>
    <w:rsid w:val="00116557"/>
    <w:rsid w:val="00136BD5"/>
    <w:rsid w:val="001571E4"/>
    <w:rsid w:val="00160F26"/>
    <w:rsid w:val="00173D04"/>
    <w:rsid w:val="0018032A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610B1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2F58D6"/>
    <w:rsid w:val="002F5A09"/>
    <w:rsid w:val="00302D8E"/>
    <w:rsid w:val="003040CC"/>
    <w:rsid w:val="003178E8"/>
    <w:rsid w:val="003212AC"/>
    <w:rsid w:val="003239C5"/>
    <w:rsid w:val="00342404"/>
    <w:rsid w:val="00345422"/>
    <w:rsid w:val="00355020"/>
    <w:rsid w:val="00356667"/>
    <w:rsid w:val="00366EAA"/>
    <w:rsid w:val="0037282E"/>
    <w:rsid w:val="00390B4B"/>
    <w:rsid w:val="003B69D6"/>
    <w:rsid w:val="003B6C64"/>
    <w:rsid w:val="003C173F"/>
    <w:rsid w:val="003C70F2"/>
    <w:rsid w:val="003F034B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7FB"/>
    <w:rsid w:val="00447EA0"/>
    <w:rsid w:val="00452DFF"/>
    <w:rsid w:val="0045770A"/>
    <w:rsid w:val="004772B7"/>
    <w:rsid w:val="0048140E"/>
    <w:rsid w:val="00483E3D"/>
    <w:rsid w:val="00484006"/>
    <w:rsid w:val="00490861"/>
    <w:rsid w:val="00495E04"/>
    <w:rsid w:val="004A3E08"/>
    <w:rsid w:val="004B62C9"/>
    <w:rsid w:val="004C6DF8"/>
    <w:rsid w:val="004D00C5"/>
    <w:rsid w:val="004E7DC4"/>
    <w:rsid w:val="004F5617"/>
    <w:rsid w:val="00514A4C"/>
    <w:rsid w:val="005224AF"/>
    <w:rsid w:val="00532064"/>
    <w:rsid w:val="00534902"/>
    <w:rsid w:val="00541E69"/>
    <w:rsid w:val="00552742"/>
    <w:rsid w:val="00553119"/>
    <w:rsid w:val="0057045E"/>
    <w:rsid w:val="00570BE5"/>
    <w:rsid w:val="00571742"/>
    <w:rsid w:val="00580036"/>
    <w:rsid w:val="00583EA9"/>
    <w:rsid w:val="0058757A"/>
    <w:rsid w:val="00591956"/>
    <w:rsid w:val="00596E9F"/>
    <w:rsid w:val="00597B2C"/>
    <w:rsid w:val="005A03A9"/>
    <w:rsid w:val="005B7EA8"/>
    <w:rsid w:val="005C0AFD"/>
    <w:rsid w:val="005D216F"/>
    <w:rsid w:val="005D3D4D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748E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110"/>
    <w:rsid w:val="007812B6"/>
    <w:rsid w:val="007943D2"/>
    <w:rsid w:val="007A01F7"/>
    <w:rsid w:val="007A6513"/>
    <w:rsid w:val="007C1D50"/>
    <w:rsid w:val="007C342E"/>
    <w:rsid w:val="007C5D21"/>
    <w:rsid w:val="007E2132"/>
    <w:rsid w:val="007E38D9"/>
    <w:rsid w:val="007E79B6"/>
    <w:rsid w:val="00802630"/>
    <w:rsid w:val="00804E2F"/>
    <w:rsid w:val="0082617E"/>
    <w:rsid w:val="00833DD3"/>
    <w:rsid w:val="008416A1"/>
    <w:rsid w:val="008535D2"/>
    <w:rsid w:val="00862974"/>
    <w:rsid w:val="00881C16"/>
    <w:rsid w:val="00882AB0"/>
    <w:rsid w:val="00883EA2"/>
    <w:rsid w:val="008849FF"/>
    <w:rsid w:val="00893CA6"/>
    <w:rsid w:val="00894761"/>
    <w:rsid w:val="00896B0F"/>
    <w:rsid w:val="008B189F"/>
    <w:rsid w:val="008D6DA2"/>
    <w:rsid w:val="008E7828"/>
    <w:rsid w:val="008F0D74"/>
    <w:rsid w:val="008F1ACA"/>
    <w:rsid w:val="008F3CC7"/>
    <w:rsid w:val="008F6DF4"/>
    <w:rsid w:val="009036B2"/>
    <w:rsid w:val="0091400B"/>
    <w:rsid w:val="00921774"/>
    <w:rsid w:val="00930D80"/>
    <w:rsid w:val="0093177E"/>
    <w:rsid w:val="00937C18"/>
    <w:rsid w:val="00962F72"/>
    <w:rsid w:val="009632C5"/>
    <w:rsid w:val="00966FF8"/>
    <w:rsid w:val="00967B22"/>
    <w:rsid w:val="009725F7"/>
    <w:rsid w:val="00972A19"/>
    <w:rsid w:val="00973015"/>
    <w:rsid w:val="009840A3"/>
    <w:rsid w:val="009B598D"/>
    <w:rsid w:val="009C77D1"/>
    <w:rsid w:val="009E1E4A"/>
    <w:rsid w:val="009E543D"/>
    <w:rsid w:val="00A07FC2"/>
    <w:rsid w:val="00A2118C"/>
    <w:rsid w:val="00A22655"/>
    <w:rsid w:val="00A453E3"/>
    <w:rsid w:val="00A6074F"/>
    <w:rsid w:val="00A706EC"/>
    <w:rsid w:val="00A84308"/>
    <w:rsid w:val="00AB03D6"/>
    <w:rsid w:val="00AB45F7"/>
    <w:rsid w:val="00AB73DB"/>
    <w:rsid w:val="00AC7BCC"/>
    <w:rsid w:val="00AD5C33"/>
    <w:rsid w:val="00AE1D83"/>
    <w:rsid w:val="00AE77B8"/>
    <w:rsid w:val="00AF30EA"/>
    <w:rsid w:val="00B16B93"/>
    <w:rsid w:val="00B32178"/>
    <w:rsid w:val="00B3445A"/>
    <w:rsid w:val="00B361D4"/>
    <w:rsid w:val="00B44764"/>
    <w:rsid w:val="00B542A1"/>
    <w:rsid w:val="00B62B8E"/>
    <w:rsid w:val="00B70EC1"/>
    <w:rsid w:val="00B72D19"/>
    <w:rsid w:val="00B75DE3"/>
    <w:rsid w:val="00BB3D85"/>
    <w:rsid w:val="00BB5CE3"/>
    <w:rsid w:val="00BC75D6"/>
    <w:rsid w:val="00BD7D86"/>
    <w:rsid w:val="00BF4AF7"/>
    <w:rsid w:val="00C0105F"/>
    <w:rsid w:val="00C03C67"/>
    <w:rsid w:val="00C070FB"/>
    <w:rsid w:val="00C07512"/>
    <w:rsid w:val="00C12C42"/>
    <w:rsid w:val="00C137EB"/>
    <w:rsid w:val="00C161E1"/>
    <w:rsid w:val="00C2203B"/>
    <w:rsid w:val="00C274BF"/>
    <w:rsid w:val="00C31B9D"/>
    <w:rsid w:val="00C32CBD"/>
    <w:rsid w:val="00C3392E"/>
    <w:rsid w:val="00C339DF"/>
    <w:rsid w:val="00C368C3"/>
    <w:rsid w:val="00C44037"/>
    <w:rsid w:val="00C44240"/>
    <w:rsid w:val="00C448E8"/>
    <w:rsid w:val="00C552DB"/>
    <w:rsid w:val="00C6004F"/>
    <w:rsid w:val="00C678AA"/>
    <w:rsid w:val="00C74914"/>
    <w:rsid w:val="00C75B2B"/>
    <w:rsid w:val="00C7738D"/>
    <w:rsid w:val="00C83170"/>
    <w:rsid w:val="00C870CC"/>
    <w:rsid w:val="00C9535C"/>
    <w:rsid w:val="00CA4CC9"/>
    <w:rsid w:val="00CA65CC"/>
    <w:rsid w:val="00CA6C63"/>
    <w:rsid w:val="00CB0897"/>
    <w:rsid w:val="00CB331B"/>
    <w:rsid w:val="00CC015F"/>
    <w:rsid w:val="00CD2E80"/>
    <w:rsid w:val="00CD45AF"/>
    <w:rsid w:val="00CD5C2B"/>
    <w:rsid w:val="00CE28C8"/>
    <w:rsid w:val="00CF5E28"/>
    <w:rsid w:val="00D0114D"/>
    <w:rsid w:val="00D012CB"/>
    <w:rsid w:val="00D10C37"/>
    <w:rsid w:val="00D1310D"/>
    <w:rsid w:val="00D2352E"/>
    <w:rsid w:val="00D252B9"/>
    <w:rsid w:val="00D2707F"/>
    <w:rsid w:val="00D46EDF"/>
    <w:rsid w:val="00D50A84"/>
    <w:rsid w:val="00D7166A"/>
    <w:rsid w:val="00D76037"/>
    <w:rsid w:val="00D8077B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70E7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02324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38"/>
    <o:shapelayout v:ext="edit">
      <o:idmap v:ext="edit" data="1"/>
    </o:shapelayout>
  </w:shapeDefaults>
  <w:decimalSymbol w:val=","/>
  <w:listSeparator w:val=";"/>
  <w15:docId w15:val="{BBFACF75-C1F1-4D84-995C-2E11DD04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1">
    <w:name w:val="Car. predefinito paragrafo1"/>
    <w:rsid w:val="005D3D4D"/>
  </w:style>
  <w:style w:type="character" w:customStyle="1" w:styleId="IntestazioneCarattere">
    <w:name w:val="Intestazione Carattere"/>
    <w:basedOn w:val="Carpredefinitoparagrafo1"/>
    <w:uiPriority w:val="99"/>
    <w:rsid w:val="005D3D4D"/>
  </w:style>
  <w:style w:type="paragraph" w:customStyle="1" w:styleId="Titolo10">
    <w:name w:val="Titolo1"/>
    <w:basedOn w:val="Normale"/>
    <w:next w:val="Corpodeltesto"/>
    <w:rsid w:val="005D3D4D"/>
    <w:pPr>
      <w:keepNext/>
      <w:suppressAutoHyphens/>
      <w:spacing w:before="240" w:after="120" w:line="276" w:lineRule="auto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Elenco">
    <w:name w:val="List"/>
    <w:basedOn w:val="Corpodeltesto"/>
    <w:rsid w:val="005D3D4D"/>
    <w:pPr>
      <w:suppressAutoHyphens/>
      <w:spacing w:after="140" w:line="288" w:lineRule="auto"/>
      <w:jc w:val="left"/>
    </w:pPr>
    <w:rPr>
      <w:rFonts w:ascii="Calibri" w:hAnsi="Calibri" w:cs="FreeSans"/>
      <w:sz w:val="22"/>
      <w:szCs w:val="22"/>
      <w:lang w:eastAsia="zh-CN"/>
    </w:rPr>
  </w:style>
  <w:style w:type="paragraph" w:styleId="Didascalia">
    <w:name w:val="caption"/>
    <w:basedOn w:val="Normale"/>
    <w:qFormat/>
    <w:rsid w:val="005D3D4D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rsid w:val="005D3D4D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3E3D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83E3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782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566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17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058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7055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1997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5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261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28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0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6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68E8-31E1-460D-9D3C-E8BBA879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35</cp:revision>
  <cp:lastPrinted>2015-07-29T12:46:00Z</cp:lastPrinted>
  <dcterms:created xsi:type="dcterms:W3CDTF">2015-09-15T14:13:00Z</dcterms:created>
  <dcterms:modified xsi:type="dcterms:W3CDTF">2016-06-01T12:15:00Z</dcterms:modified>
</cp:coreProperties>
</file>