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B7102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B7102" w:rsidRPr="00F60544" w:rsidRDefault="00BD4FBE" w:rsidP="00F04F3A">
            <w:pPr>
              <w:pStyle w:val="DicituraAtto"/>
            </w:pPr>
            <w:r w:rsidRPr="00F60544">
              <w:t>20</w:t>
            </w:r>
            <w:r w:rsidR="00F04F3A" w:rsidRPr="00F60544">
              <w:t>8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B7102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B7102" w:rsidRPr="00F60544" w:rsidRDefault="00AB7102" w:rsidP="00F000E9">
            <w:pPr>
              <w:pStyle w:val="TitoloAtto"/>
            </w:pPr>
            <w:r w:rsidRPr="00F60544">
              <w:t>Ricorso per cassazione dell</w:t>
            </w:r>
            <w:r w:rsidR="003C39F8" w:rsidRPr="00F60544">
              <w:t>’</w:t>
            </w:r>
            <w:r w:rsidRPr="00F60544">
              <w:t>imputato contro la sentenza di non luogo a procedere</w:t>
            </w:r>
          </w:p>
        </w:tc>
      </w:tr>
    </w:tbl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AB7102">
      <w:pPr>
        <w:pStyle w:val="CapoversoAtti"/>
        <w:jc w:val="center"/>
      </w:pPr>
      <w:r w:rsidRPr="00F60544">
        <w:t xml:space="preserve">Suprema </w:t>
      </w:r>
      <w:r w:rsidR="0001678E" w:rsidRPr="00F60544">
        <w:t>Corte di cassazione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AB7102" w:rsidRPr="00F60544" w:rsidRDefault="00AB7102" w:rsidP="00F000E9">
      <w:pPr>
        <w:spacing w:line="23" w:lineRule="atLeast"/>
        <w:jc w:val="center"/>
        <w:rPr>
          <w:b/>
        </w:rPr>
      </w:pPr>
    </w:p>
    <w:p w:rsidR="003C39F8" w:rsidRPr="00F60544" w:rsidRDefault="00FC1715" w:rsidP="00AB7102">
      <w:pPr>
        <w:pStyle w:val="CapoversoAtti"/>
      </w:pPr>
      <w:r w:rsidRPr="00F60544">
        <w:t>Il sottoscritto Avv</w:t>
      </w:r>
      <w:r w:rsidR="00BD4FBE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…</w:t>
      </w:r>
      <w:r w:rsidRPr="00F60544">
        <w:t xml:space="preserve"> Via</w:t>
      </w:r>
      <w:r w:rsidR="000E64A4" w:rsidRPr="00F60544">
        <w:t xml:space="preserve"> … … … </w:t>
      </w:r>
      <w:r w:rsidR="00BE3C48" w:rsidRPr="00F60544">
        <w:t>n</w:t>
      </w:r>
      <w:r w:rsidR="00BD4FBE" w:rsidRPr="00F60544">
        <w:t>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(di fiducia o d</w:t>
      </w:r>
      <w:r w:rsidR="003C39F8" w:rsidRPr="00F60544">
        <w:t>’</w:t>
      </w:r>
      <w:r w:rsidRPr="00F60544">
        <w:t>ufficio) di</w:t>
      </w:r>
      <w:r w:rsidR="000E64A4" w:rsidRPr="00F60544">
        <w:t xml:space="preserve"> … … … </w:t>
      </w:r>
      <w:r w:rsidRPr="00F60544">
        <w:t>(nome e cognome), imputato, nel procedimento penale n</w:t>
      </w:r>
      <w:r w:rsidR="00BD4FBE" w:rsidRPr="00F60544">
        <w:t>.</w:t>
      </w:r>
      <w:r w:rsidR="000E64A4" w:rsidRPr="00F60544">
        <w:t xml:space="preserve"> … … … </w:t>
      </w:r>
      <w:proofErr w:type="spellStart"/>
      <w:r w:rsidRPr="00F60544">
        <w:t>R.g.n.r</w:t>
      </w:r>
      <w:proofErr w:type="spellEnd"/>
      <w:r w:rsidRPr="00F60544">
        <w:t xml:space="preserve">. Procura della Repubblica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con il presente atto</w:t>
      </w:r>
    </w:p>
    <w:p w:rsidR="00AB7102" w:rsidRPr="00F60544" w:rsidRDefault="00AB7102" w:rsidP="00AB7102">
      <w:pPr>
        <w:pStyle w:val="CapoversoAtti"/>
      </w:pPr>
    </w:p>
    <w:p w:rsidR="00FC1715" w:rsidRPr="00F60544" w:rsidRDefault="00FC1715" w:rsidP="00AB7102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ricorre</w:t>
      </w:r>
      <w:proofErr w:type="gramEnd"/>
    </w:p>
    <w:p w:rsidR="00AB7102" w:rsidRPr="00F60544" w:rsidRDefault="00AB7102" w:rsidP="00AB7102">
      <w:pPr>
        <w:pStyle w:val="CapoversoAtti"/>
      </w:pPr>
    </w:p>
    <w:p w:rsidR="003C39F8" w:rsidRPr="00F60544" w:rsidRDefault="00FC1715" w:rsidP="00AB7102">
      <w:pPr>
        <w:pStyle w:val="CapoversoAtti"/>
      </w:pPr>
      <w:proofErr w:type="gramStart"/>
      <w:r w:rsidRPr="00F60544">
        <w:t>per</w:t>
      </w:r>
      <w:proofErr w:type="gramEnd"/>
      <w:r w:rsidRPr="00F60544">
        <w:t xml:space="preserve"> la cassazione contro la sentenza di non luogo a procedere n</w:t>
      </w:r>
      <w:r w:rsidR="00BD4FBE" w:rsidRPr="00F60544">
        <w:t>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deliberata in data</w:t>
      </w:r>
      <w:r w:rsidR="000E64A4" w:rsidRPr="00F60544">
        <w:t xml:space="preserve"> … … … </w:t>
      </w:r>
      <w:r w:rsidRPr="00F60544">
        <w:t xml:space="preserve">dal </w:t>
      </w:r>
      <w:r w:rsidR="00792D9A" w:rsidRPr="00F60544">
        <w:t xml:space="preserve">Giudice </w:t>
      </w:r>
      <w:r w:rsidRPr="00F60544">
        <w:t>per 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Dott</w:t>
      </w:r>
      <w:r w:rsidR="00BD4FBE" w:rsidRPr="00F60544">
        <w:t>.</w:t>
      </w:r>
      <w:r w:rsidR="000E64A4" w:rsidRPr="00F60544">
        <w:t xml:space="preserve"> … … … </w:t>
      </w:r>
      <w:r w:rsidRPr="00F60544">
        <w:t>depositata in cancelleria in data</w:t>
      </w:r>
      <w:r w:rsidR="000E64A4" w:rsidRPr="00F60544">
        <w:t xml:space="preserve"> … … … </w:t>
      </w:r>
      <w:r w:rsidRPr="00F60544">
        <w:t xml:space="preserve">con la quale è </w:t>
      </w:r>
      <w:r w:rsidR="0001678E" w:rsidRPr="00F60544">
        <w:t>stato</w:t>
      </w:r>
      <w:r w:rsidR="00F045F7" w:rsidRPr="00F60544">
        <w:t xml:space="preserve"> di</w:t>
      </w:r>
      <w:r w:rsidRPr="00F60544">
        <w:t>chiarato il non luogo a procedere dell</w:t>
      </w:r>
      <w:r w:rsidR="003C39F8" w:rsidRPr="00F60544">
        <w:t>’</w:t>
      </w:r>
      <w:r w:rsidRPr="00F60544">
        <w:t>imputato con la formula (spec</w:t>
      </w:r>
      <w:r w:rsidR="00BD4FBE" w:rsidRPr="00F60544">
        <w:t>i</w:t>
      </w:r>
      <w:r w:rsidRPr="00F60544">
        <w:t xml:space="preserve">ficare la formula </w:t>
      </w:r>
      <w:proofErr w:type="spellStart"/>
      <w:r w:rsidRPr="00F60544">
        <w:t>proscioglitiva</w:t>
      </w:r>
      <w:proofErr w:type="spellEnd"/>
      <w:r w:rsidRPr="00F60544">
        <w:t>)</w:t>
      </w:r>
      <w:r w:rsidRPr="00F60544">
        <w:rPr>
          <w:rStyle w:val="Rimandonotaapidipagina"/>
        </w:rPr>
        <w:footnoteReference w:id="1"/>
      </w:r>
    </w:p>
    <w:p w:rsidR="00FC1715" w:rsidRPr="00F60544" w:rsidRDefault="00FC1715" w:rsidP="00AB7102">
      <w:pPr>
        <w:pStyle w:val="CapoversoAtti"/>
      </w:pPr>
      <w:r w:rsidRPr="00F60544">
        <w:t>Specificare il capo (o i capi) della sentenza oggetto di ricorso</w:t>
      </w:r>
    </w:p>
    <w:p w:rsidR="00FC1715" w:rsidRPr="00F60544" w:rsidRDefault="00FC1715" w:rsidP="00F000E9">
      <w:pPr>
        <w:spacing w:line="23" w:lineRule="atLeast"/>
        <w:jc w:val="center"/>
      </w:pPr>
    </w:p>
    <w:p w:rsidR="00FC1715" w:rsidRPr="00F60544" w:rsidRDefault="00FC1715" w:rsidP="00AB7102">
      <w:pPr>
        <w:pStyle w:val="CapoversoAtti"/>
        <w:jc w:val="center"/>
      </w:pPr>
      <w:r w:rsidRPr="00F60544">
        <w:t>Richieste e motivi</w:t>
      </w:r>
    </w:p>
    <w:p w:rsidR="00FC1715" w:rsidRPr="00F60544" w:rsidRDefault="00AB7102" w:rsidP="00AB7102">
      <w:pPr>
        <w:pStyle w:val="CapoversoAtti"/>
        <w:jc w:val="center"/>
        <w:rPr>
          <w:i/>
        </w:rPr>
      </w:pPr>
      <w:r w:rsidRPr="00F60544">
        <w:rPr>
          <w:i/>
        </w:rPr>
        <w:t>(</w:t>
      </w:r>
      <w:proofErr w:type="gramStart"/>
      <w:r w:rsidR="00FC1715" w:rsidRPr="00F60544">
        <w:rPr>
          <w:i/>
        </w:rPr>
        <w:t>specificare</w:t>
      </w:r>
      <w:proofErr w:type="gramEnd"/>
      <w:r w:rsidR="00FC1715" w:rsidRPr="00F60544">
        <w:rPr>
          <w:i/>
        </w:rPr>
        <w:t xml:space="preserve"> le richieste e i motivi per i quali si propone l</w:t>
      </w:r>
      <w:r w:rsidR="003C39F8" w:rsidRPr="00F60544">
        <w:rPr>
          <w:i/>
        </w:rPr>
        <w:t>’</w:t>
      </w:r>
      <w:r w:rsidR="00FC1715" w:rsidRPr="00F60544">
        <w:rPr>
          <w:i/>
        </w:rPr>
        <w:t>impugnazione avendo riguardo all</w:t>
      </w:r>
      <w:r w:rsidR="003C39F8" w:rsidRPr="00F60544">
        <w:rPr>
          <w:i/>
        </w:rPr>
        <w:t>’</w:t>
      </w:r>
      <w:r w:rsidR="00FC1715" w:rsidRPr="00F60544">
        <w:rPr>
          <w:i/>
        </w:rPr>
        <w:t>art. 606 c.p.p.).</w:t>
      </w:r>
    </w:p>
    <w:p w:rsidR="00FC1715" w:rsidRPr="00F60544" w:rsidRDefault="00FC1715" w:rsidP="00F000E9">
      <w:pPr>
        <w:spacing w:line="23" w:lineRule="atLeast"/>
        <w:jc w:val="both"/>
        <w:rPr>
          <w:i/>
        </w:rPr>
      </w:pPr>
    </w:p>
    <w:p w:rsidR="00FC1715" w:rsidRPr="00F60544" w:rsidRDefault="00FC1715" w:rsidP="00AB7102">
      <w:pPr>
        <w:pStyle w:val="CapoversoAtti"/>
      </w:pPr>
      <w:r w:rsidRPr="00F60544">
        <w:t>Luogo e data</w:t>
      </w:r>
    </w:p>
    <w:p w:rsidR="00FC1715" w:rsidRPr="00F60544" w:rsidRDefault="00FC1715" w:rsidP="00F000E9">
      <w:pPr>
        <w:spacing w:line="23" w:lineRule="atLeast"/>
        <w:jc w:val="both"/>
      </w:pPr>
    </w:p>
    <w:p w:rsidR="004B7F9A" w:rsidRDefault="00FC1715" w:rsidP="00856891">
      <w:pPr>
        <w:pStyle w:val="CapoversoAtti"/>
        <w:jc w:val="right"/>
        <w:rPr>
          <w:b/>
          <w:i/>
        </w:rPr>
      </w:pPr>
      <w:r w:rsidRPr="00F60544">
        <w:t>Sottoscrizione del difensore</w:t>
      </w:r>
      <w:r w:rsidRPr="00F60544">
        <w:rPr>
          <w:rStyle w:val="Rimandonotaapidipagina"/>
        </w:rPr>
        <w:footnoteReference w:id="2"/>
      </w:r>
      <w:bookmarkStart w:id="0" w:name="_GoBack"/>
      <w:bookmarkEnd w:id="0"/>
    </w:p>
    <w:sectPr w:rsidR="004B7F9A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Che deve essere diversa da quella “perché il fatto non sussiste” oppure “l’imputato non lo ha commesso”. </w:t>
      </w:r>
    </w:p>
  </w:footnote>
  <w:footnote w:id="2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L’atto potrebbe essere anche fatto a nome dell’imputato, nella cui ipotesi è preferibile che la sottoscrizione sia autenticata dal difensore.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56891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02A7C-B8CD-4CDB-8FB4-6C6354D9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2016-06-01T12:22:00Z</dcterms:modified>
</cp:coreProperties>
</file>