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127" w:rsidRPr="00AC57A2" w:rsidRDefault="00DA6127" w:rsidP="009078E7">
      <w:pPr>
        <w:pStyle w:val="CapoversoAtti"/>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DA6127" w:rsidRPr="00AC57A2" w:rsidTr="009078E7">
        <w:tc>
          <w:tcPr>
            <w:tcW w:w="439" w:type="dxa"/>
            <w:tcBorders>
              <w:bottom w:val="single" w:sz="4" w:space="0" w:color="5F5F5F"/>
              <w:right w:val="single" w:sz="4" w:space="0" w:color="5F5F5F"/>
            </w:tcBorders>
            <w:shd w:val="clear" w:color="auto" w:fill="auto"/>
            <w:vAlign w:val="center"/>
          </w:tcPr>
          <w:p w:rsidR="00DA6127" w:rsidRPr="00AC57A2" w:rsidRDefault="00F220BD" w:rsidP="00AE4154">
            <w:pPr>
              <w:pStyle w:val="DicituraAtto"/>
            </w:pPr>
            <w:r w:rsidRPr="00AC57A2">
              <w:t>24</w:t>
            </w:r>
            <w:r w:rsidR="00AE4154" w:rsidRPr="00AC57A2">
              <w:t>3</w:t>
            </w:r>
          </w:p>
        </w:tc>
        <w:tc>
          <w:tcPr>
            <w:tcW w:w="6082" w:type="dxa"/>
            <w:tcBorders>
              <w:left w:val="single" w:sz="4" w:space="0" w:color="5F5F5F"/>
              <w:bottom w:val="single" w:sz="4" w:space="0" w:color="5F5F5F"/>
            </w:tcBorders>
          </w:tcPr>
          <w:p w:rsidR="00DA6127" w:rsidRPr="00AC57A2" w:rsidRDefault="00DA6127" w:rsidP="009078E7">
            <w:pPr>
              <w:widowControl w:val="0"/>
              <w:tabs>
                <w:tab w:val="left" w:pos="3420"/>
              </w:tabs>
              <w:jc w:val="center"/>
              <w:rPr>
                <w:rFonts w:ascii="Arial" w:hAnsi="Arial" w:cs="Arial"/>
                <w:b/>
                <w:i/>
                <w:sz w:val="22"/>
                <w:szCs w:val="22"/>
              </w:rPr>
            </w:pPr>
          </w:p>
        </w:tc>
      </w:tr>
      <w:tr w:rsidR="00DA6127" w:rsidRPr="00AC57A2" w:rsidTr="009078E7">
        <w:trPr>
          <w:trHeight w:val="352"/>
        </w:trPr>
        <w:tc>
          <w:tcPr>
            <w:tcW w:w="439" w:type="dxa"/>
            <w:tcBorders>
              <w:top w:val="single" w:sz="4" w:space="0" w:color="5F5F5F"/>
              <w:right w:val="single" w:sz="4" w:space="0" w:color="5F5F5F"/>
            </w:tcBorders>
            <w:vAlign w:val="center"/>
          </w:tcPr>
          <w:p w:rsidR="00DA6127" w:rsidRPr="00AC57A2" w:rsidRDefault="00DA6127" w:rsidP="009078E7">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DA6127" w:rsidRPr="00AC57A2" w:rsidRDefault="00DA6127" w:rsidP="009078E7">
            <w:pPr>
              <w:pStyle w:val="TitoloAtto"/>
            </w:pPr>
            <w:r w:rsidRPr="00AC57A2">
              <w:t>Ricorso per cassazione contro l’ordinanza di inammissibilità dell’opposizione</w:t>
            </w:r>
          </w:p>
        </w:tc>
      </w:tr>
    </w:tbl>
    <w:p w:rsidR="00DA6127" w:rsidRPr="00AC57A2" w:rsidRDefault="00DA6127" w:rsidP="009078E7">
      <w:pPr>
        <w:pStyle w:val="CapoversoAtti"/>
        <w:rPr>
          <w:b/>
        </w:rPr>
      </w:pPr>
    </w:p>
    <w:p w:rsidR="00DA6127" w:rsidRPr="00AC57A2" w:rsidRDefault="00DA6127" w:rsidP="009078E7">
      <w:pPr>
        <w:pStyle w:val="CapoversoAtti"/>
        <w:rPr>
          <w:b/>
        </w:rPr>
      </w:pPr>
    </w:p>
    <w:p w:rsidR="00DA6127" w:rsidRPr="00AC57A2" w:rsidRDefault="004446DA" w:rsidP="00F220BD">
      <w:pPr>
        <w:pStyle w:val="CapoversoAtti"/>
        <w:spacing w:line="226" w:lineRule="exact"/>
        <w:jc w:val="center"/>
      </w:pPr>
      <w:r w:rsidRPr="00AC57A2">
        <w:t>Corte di cassazione</w:t>
      </w:r>
      <w:r w:rsidR="00DA6127" w:rsidRPr="00AC57A2">
        <w:t xml:space="preserve"> – Sezioni penali</w:t>
      </w:r>
    </w:p>
    <w:p w:rsidR="00DA6127" w:rsidRPr="00AC57A2" w:rsidRDefault="00DA6127" w:rsidP="00F220BD">
      <w:pPr>
        <w:pStyle w:val="CapoversoAtti"/>
        <w:spacing w:line="226" w:lineRule="exact"/>
      </w:pPr>
    </w:p>
    <w:p w:rsidR="00DA6127" w:rsidRPr="00AC57A2" w:rsidRDefault="00DA6127" w:rsidP="00F220BD">
      <w:pPr>
        <w:pStyle w:val="CapoversoAtti"/>
        <w:spacing w:line="226" w:lineRule="exact"/>
      </w:pPr>
    </w:p>
    <w:p w:rsidR="00DA6127" w:rsidRPr="00AC57A2" w:rsidRDefault="00DA6127" w:rsidP="00F220BD">
      <w:pPr>
        <w:pStyle w:val="CapoversoAtti"/>
        <w:spacing w:line="226" w:lineRule="exact"/>
      </w:pPr>
      <w:r w:rsidRPr="00AC57A2">
        <w:t>Il sottoscritto (nome e cognome</w:t>
      </w:r>
      <w:proofErr w:type="gramStart"/>
      <w:r w:rsidRPr="00AC57A2">
        <w:t xml:space="preserve">) </w:t>
      </w:r>
      <w:r w:rsidRPr="00AC57A2">
        <w:rPr>
          <w:rStyle w:val="Rimandonotaapidipagina"/>
          <w:snapToGrid w:val="0"/>
          <w:color w:val="000000"/>
          <w:u w:color="000000"/>
        </w:rPr>
        <w:footnoteReference w:id="1"/>
      </w:r>
      <w:r w:rsidRPr="00AC57A2">
        <w:t>,</w:t>
      </w:r>
      <w:proofErr w:type="gramEnd"/>
      <w:r w:rsidRPr="00AC57A2">
        <w:rPr>
          <w:snapToGrid w:val="0"/>
          <w:u w:color="000000"/>
        </w:rPr>
        <w:t xml:space="preserve"> nato a … … … in data …/…/… e residente in … … … alla via … … … domiciliato in/presso … … …, imputato nel procedimento penale n. ... ... …, nel quale veniva emanato il </w:t>
      </w:r>
      <w:r w:rsidRPr="00AC57A2">
        <w:t>decreto penale n. … … … di condanna alla pena di … … … (multa/ammenda) per il</w:t>
      </w:r>
      <w:r w:rsidR="00AE4154" w:rsidRPr="00AC57A2">
        <w:t>/i</w:t>
      </w:r>
      <w:r w:rsidRPr="00AC57A2">
        <w:t xml:space="preserve"> reato/i di cui all’/agli artt. … … …</w:t>
      </w:r>
    </w:p>
    <w:p w:rsidR="00DA6127" w:rsidRPr="00AC57A2" w:rsidRDefault="00DA6127" w:rsidP="00F220BD">
      <w:pPr>
        <w:pStyle w:val="CapoversoAtti"/>
        <w:spacing w:line="226" w:lineRule="exact"/>
      </w:pPr>
    </w:p>
    <w:p w:rsidR="00DA6127" w:rsidRPr="00AC57A2" w:rsidRDefault="00DA6127" w:rsidP="00F220BD">
      <w:pPr>
        <w:pStyle w:val="CapoversoAtti"/>
        <w:spacing w:line="226" w:lineRule="exact"/>
        <w:jc w:val="center"/>
        <w:rPr>
          <w:i/>
        </w:rPr>
      </w:pPr>
      <w:proofErr w:type="gramStart"/>
      <w:r w:rsidRPr="00AC57A2">
        <w:rPr>
          <w:i/>
        </w:rPr>
        <w:t>ricorre</w:t>
      </w:r>
      <w:proofErr w:type="gramEnd"/>
    </w:p>
    <w:p w:rsidR="00DA6127" w:rsidRPr="00AC57A2" w:rsidRDefault="00DA6127" w:rsidP="00F220BD">
      <w:pPr>
        <w:pStyle w:val="CapoversoAtti"/>
        <w:spacing w:line="226" w:lineRule="exact"/>
      </w:pPr>
    </w:p>
    <w:p w:rsidR="00DA6127" w:rsidRPr="00AC57A2" w:rsidRDefault="00DA6127" w:rsidP="00F220BD">
      <w:pPr>
        <w:pStyle w:val="CapoversoAtti"/>
        <w:spacing w:line="226" w:lineRule="exact"/>
      </w:pPr>
      <w:proofErr w:type="gramStart"/>
      <w:r w:rsidRPr="00AC57A2">
        <w:t>avverso</w:t>
      </w:r>
      <w:proofErr w:type="gramEnd"/>
      <w:r w:rsidRPr="00AC57A2">
        <w:t xml:space="preserve"> l’ordinanza emessa in data …/…/… dal Giudice per le indagini preliminari presso il </w:t>
      </w:r>
      <w:r w:rsidR="004446DA" w:rsidRPr="00AC57A2">
        <w:t>Tribunale</w:t>
      </w:r>
      <w:r w:rsidRPr="00AC57A2">
        <w:t xml:space="preserve"> di … … …, con la quale veniva dichiarata la inammissibilità della opposizione </w:t>
      </w:r>
      <w:r w:rsidRPr="00AC57A2">
        <w:rPr>
          <w:i/>
        </w:rPr>
        <w:t>ex</w:t>
      </w:r>
      <w:r w:rsidRPr="00AC57A2">
        <w:t xml:space="preserve"> art. 461 c.p.p., proposta il …/…/… avverso il predetto decreto penale.</w:t>
      </w:r>
    </w:p>
    <w:p w:rsidR="00DA6127" w:rsidRPr="00AC57A2" w:rsidRDefault="00DA6127" w:rsidP="00F220BD">
      <w:pPr>
        <w:pStyle w:val="CapoversoAtti"/>
        <w:spacing w:line="226" w:lineRule="exact"/>
      </w:pPr>
      <w:r w:rsidRPr="00AC57A2">
        <w:t>Deduce a sostegno i seguenti</w:t>
      </w:r>
    </w:p>
    <w:p w:rsidR="00DA6127" w:rsidRPr="00AC57A2" w:rsidRDefault="00DA6127" w:rsidP="00F220BD">
      <w:pPr>
        <w:pStyle w:val="CapoversoAtti"/>
        <w:spacing w:line="226" w:lineRule="exact"/>
      </w:pPr>
    </w:p>
    <w:p w:rsidR="00DA6127" w:rsidRPr="00AC57A2" w:rsidRDefault="00DA6127" w:rsidP="00F220BD">
      <w:pPr>
        <w:pStyle w:val="CapoversoAtti"/>
        <w:spacing w:line="226" w:lineRule="exact"/>
        <w:jc w:val="center"/>
        <w:rPr>
          <w:i/>
        </w:rPr>
      </w:pPr>
      <w:proofErr w:type="gramStart"/>
      <w:r w:rsidRPr="00AC57A2">
        <w:rPr>
          <w:i/>
        </w:rPr>
        <w:t>motivi</w:t>
      </w:r>
      <w:proofErr w:type="gramEnd"/>
    </w:p>
    <w:p w:rsidR="00DA6127" w:rsidRPr="00AC57A2" w:rsidRDefault="00DA6127" w:rsidP="00F220BD">
      <w:pPr>
        <w:pStyle w:val="CapoversoAtti"/>
        <w:spacing w:line="226" w:lineRule="exact"/>
      </w:pPr>
    </w:p>
    <w:p w:rsidR="00DA6127" w:rsidRPr="00AC57A2" w:rsidRDefault="00DA6127" w:rsidP="00F220BD">
      <w:pPr>
        <w:pStyle w:val="CapoversoAtti"/>
        <w:spacing w:line="226" w:lineRule="exact"/>
      </w:pPr>
      <w:r w:rsidRPr="00AC57A2">
        <w:t>… … …</w:t>
      </w:r>
    </w:p>
    <w:p w:rsidR="00DA6127" w:rsidRPr="00AC57A2" w:rsidRDefault="00DA6127" w:rsidP="00F220BD">
      <w:pPr>
        <w:pStyle w:val="CapoversoAtti"/>
        <w:spacing w:line="226" w:lineRule="exact"/>
      </w:pPr>
      <w:r w:rsidRPr="00AC57A2">
        <w:t>… … …</w:t>
      </w:r>
      <w:r w:rsidRPr="00AC57A2">
        <w:rPr>
          <w:snapToGrid w:val="0"/>
          <w:color w:val="000000"/>
          <w:u w:color="000000"/>
        </w:rPr>
        <w:t> </w:t>
      </w:r>
      <w:r w:rsidRPr="00AC57A2">
        <w:rPr>
          <w:rStyle w:val="Rimandonotaapidipagina"/>
          <w:snapToGrid w:val="0"/>
          <w:color w:val="000000"/>
          <w:u w:color="000000"/>
        </w:rPr>
        <w:footnoteReference w:id="2"/>
      </w:r>
      <w:r w:rsidRPr="00AC57A2">
        <w:rPr>
          <w:snapToGrid w:val="0"/>
          <w:color w:val="000000"/>
          <w:u w:color="000000"/>
        </w:rPr>
        <w:t>.</w:t>
      </w:r>
    </w:p>
    <w:p w:rsidR="00DA6127" w:rsidRPr="00AC57A2" w:rsidRDefault="00DA6127" w:rsidP="00F220BD">
      <w:pPr>
        <w:pStyle w:val="CapoversoAtti"/>
        <w:spacing w:line="226" w:lineRule="exact"/>
      </w:pPr>
    </w:p>
    <w:p w:rsidR="00DA6127" w:rsidRPr="00AC57A2" w:rsidRDefault="00DA6127" w:rsidP="00F220BD">
      <w:pPr>
        <w:pStyle w:val="CapoversoAtti"/>
        <w:spacing w:line="226" w:lineRule="exact"/>
      </w:pPr>
      <w:r w:rsidRPr="00AC57A2">
        <w:t>Luogo e data</w:t>
      </w:r>
    </w:p>
    <w:p w:rsidR="00DA6127" w:rsidRPr="009936B6" w:rsidRDefault="00DA6127" w:rsidP="00C75C20">
      <w:pPr>
        <w:pStyle w:val="CapoversoAtti"/>
        <w:spacing w:line="226" w:lineRule="exact"/>
        <w:jc w:val="right"/>
      </w:pPr>
      <w:r w:rsidRPr="00AC57A2">
        <w:t>Sottoscrizione dell’interessato (o del suo difensore)</w:t>
      </w:r>
    </w:p>
    <w:p w:rsidR="00182A74" w:rsidRPr="00966FF8" w:rsidRDefault="00182A74" w:rsidP="006C22D9">
      <w:pPr>
        <w:autoSpaceDE w:val="0"/>
        <w:autoSpaceDN w:val="0"/>
        <w:adjustRightInd w:val="0"/>
        <w:rPr>
          <w:sz w:val="2"/>
          <w:szCs w:val="2"/>
        </w:rPr>
      </w:pPr>
    </w:p>
    <w:sectPr w:rsidR="00182A74" w:rsidRPr="00966FF8" w:rsidSect="00DA6127">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C1" w:rsidRDefault="001472C1">
      <w:r>
        <w:separator/>
      </w:r>
    </w:p>
    <w:p w:rsidR="001472C1" w:rsidRDefault="001472C1"/>
    <w:p w:rsidR="001472C1" w:rsidRDefault="001472C1"/>
    <w:p w:rsidR="001472C1" w:rsidRDefault="001472C1"/>
  </w:endnote>
  <w:endnote w:type="continuationSeparator" w:id="0">
    <w:p w:rsidR="001472C1" w:rsidRDefault="001472C1">
      <w:r>
        <w:continuationSeparator/>
      </w:r>
    </w:p>
    <w:p w:rsidR="001472C1" w:rsidRDefault="001472C1"/>
    <w:p w:rsidR="001472C1" w:rsidRDefault="001472C1"/>
    <w:p w:rsidR="001472C1" w:rsidRDefault="00147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20" w:rsidRDefault="00C75C2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20" w:rsidRDefault="00C75C20">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20" w:rsidRDefault="00C75C2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1472C1">
        <w:tc>
          <w:tcPr>
            <w:tcW w:w="1134" w:type="dxa"/>
            <w:tcBorders>
              <w:top w:val="nil"/>
              <w:left w:val="nil"/>
              <w:bottom w:val="single" w:sz="4" w:space="0" w:color="auto"/>
              <w:right w:val="nil"/>
            </w:tcBorders>
            <w:tcMar>
              <w:top w:w="0" w:type="dxa"/>
              <w:left w:w="0" w:type="dxa"/>
              <w:bottom w:w="0" w:type="dxa"/>
              <w:right w:w="0" w:type="dxa"/>
            </w:tcMar>
          </w:tcPr>
          <w:p w:rsidR="001472C1" w:rsidRDefault="001472C1" w:rsidP="00E0277F">
            <w:pPr>
              <w:pStyle w:val="Pidipagina"/>
              <w:spacing w:line="200" w:lineRule="exact"/>
              <w:rPr>
                <w:rFonts w:ascii="Simoncini Garamond" w:hAnsi="Simoncini Garamond" w:cs="Simoncini Garamond"/>
              </w:rPr>
            </w:pPr>
          </w:p>
        </w:tc>
      </w:tr>
    </w:tbl>
    <w:p w:rsidR="001472C1" w:rsidRPr="00BC75D6" w:rsidRDefault="001472C1"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1472C1">
        <w:tc>
          <w:tcPr>
            <w:tcW w:w="1134" w:type="dxa"/>
            <w:tcBorders>
              <w:top w:val="nil"/>
              <w:left w:val="nil"/>
              <w:bottom w:val="single" w:sz="4" w:space="0" w:color="auto"/>
              <w:right w:val="nil"/>
            </w:tcBorders>
            <w:tcMar>
              <w:top w:w="0" w:type="dxa"/>
              <w:left w:w="0" w:type="dxa"/>
              <w:bottom w:w="0" w:type="dxa"/>
              <w:right w:w="0" w:type="dxa"/>
            </w:tcMar>
          </w:tcPr>
          <w:p w:rsidR="001472C1" w:rsidRDefault="001472C1" w:rsidP="00E0277F">
            <w:pPr>
              <w:pStyle w:val="Pidipagina"/>
              <w:spacing w:line="200" w:lineRule="exact"/>
              <w:rPr>
                <w:rFonts w:ascii="Simoncini Garamond" w:hAnsi="Simoncini Garamond" w:cs="Simoncini Garamond"/>
              </w:rPr>
            </w:pPr>
          </w:p>
        </w:tc>
      </w:tr>
    </w:tbl>
    <w:p w:rsidR="001472C1" w:rsidRPr="00BC75D6" w:rsidRDefault="001472C1" w:rsidP="00BC75D6">
      <w:pPr>
        <w:spacing w:line="100" w:lineRule="exact"/>
        <w:rPr>
          <w:sz w:val="10"/>
          <w:szCs w:val="10"/>
        </w:rPr>
      </w:pPr>
    </w:p>
  </w:footnote>
  <w:footnote w:id="1">
    <w:p w:rsidR="00DA6127" w:rsidRPr="00F220BD" w:rsidRDefault="00DA6127" w:rsidP="001950D0">
      <w:pPr>
        <w:pStyle w:val="Notaapipagina"/>
        <w:rPr>
          <w:spacing w:val="-2"/>
        </w:rPr>
      </w:pPr>
      <w:r w:rsidRPr="00F220BD">
        <w:rPr>
          <w:rStyle w:val="Rimandonotaapidipagina"/>
          <w:snapToGrid w:val="0"/>
          <w:u w:color="000000"/>
        </w:rPr>
        <w:footnoteRef/>
      </w:r>
      <w:r w:rsidRPr="00F220BD">
        <w:rPr>
          <w:snapToGrid w:val="0"/>
          <w:u w:color="000000"/>
        </w:rPr>
        <w:t> Ovvero: “Il sottoscritto Avv. … … … del Foro di … … …, con studio professionale in … … … alla via … … …, difensore di … … … (nome e cognome), in virtù di dichiarazione di nomina in atti/</w:t>
      </w:r>
      <w:r w:rsidRPr="00F220BD">
        <w:rPr>
          <w:i/>
          <w:snapToGrid w:val="0"/>
          <w:u w:color="000000"/>
        </w:rPr>
        <w:t xml:space="preserve">ivi </w:t>
      </w:r>
      <w:r w:rsidRPr="00F220BD">
        <w:rPr>
          <w:snapToGrid w:val="0"/>
          <w:u w:color="000000"/>
        </w:rPr>
        <w:t xml:space="preserve">allegata”. Ai fini dell’ammissibilità del ricorso, il difensore deve essere iscritto nell’albo speciale </w:t>
      </w:r>
      <w:r w:rsidRPr="00F220BD">
        <w:rPr>
          <w:spacing w:val="-2"/>
        </w:rPr>
        <w:t xml:space="preserve">degli avvocati ammessi al patrocinio innanzi la Corte di cassazione. La legittimazione ad impugnare l’ordinanza dichiarativa di inammissibilità dell’opposizione spetta anche al difensore che ha assistito l’imputato nella fase processuale esauritasi con il provvedimento denunziato, sempre che sia iscritto nell’albo speciale </w:t>
      </w:r>
      <w:r w:rsidRPr="00F220BD">
        <w:rPr>
          <w:snapToGrid w:val="0"/>
          <w:u w:color="000000"/>
        </w:rPr>
        <w:t xml:space="preserve">di cui all’art. 613, comma 1, c.p.p. </w:t>
      </w:r>
      <w:r w:rsidRPr="00F220BD">
        <w:rPr>
          <w:spacing w:val="-2"/>
        </w:rPr>
        <w:t>(</w:t>
      </w:r>
      <w:proofErr w:type="spellStart"/>
      <w:proofErr w:type="gramStart"/>
      <w:r w:rsidRPr="00F220BD">
        <w:rPr>
          <w:spacing w:val="-2"/>
        </w:rPr>
        <w:t>Cass</w:t>
      </w:r>
      <w:proofErr w:type="spellEnd"/>
      <w:r w:rsidRPr="00F220BD">
        <w:rPr>
          <w:spacing w:val="-2"/>
        </w:rPr>
        <w:t>.,</w:t>
      </w:r>
      <w:proofErr w:type="gramEnd"/>
      <w:r w:rsidRPr="00F220BD">
        <w:rPr>
          <w:spacing w:val="-2"/>
        </w:rPr>
        <w:t xml:space="preserve"> sez. V, 18 aprile 1990, </w:t>
      </w:r>
      <w:proofErr w:type="spellStart"/>
      <w:r w:rsidRPr="00F220BD">
        <w:rPr>
          <w:spacing w:val="-2"/>
        </w:rPr>
        <w:t>Capoluongo</w:t>
      </w:r>
      <w:proofErr w:type="spellEnd"/>
      <w:r w:rsidRPr="00F220BD">
        <w:rPr>
          <w:spacing w:val="-2"/>
        </w:rPr>
        <w:t xml:space="preserve">, </w:t>
      </w:r>
      <w:r w:rsidRPr="00F220BD">
        <w:rPr>
          <w:i/>
          <w:spacing w:val="-2"/>
        </w:rPr>
        <w:t xml:space="preserve">Giur. </w:t>
      </w:r>
      <w:proofErr w:type="spellStart"/>
      <w:proofErr w:type="gramStart"/>
      <w:r w:rsidRPr="00F220BD">
        <w:rPr>
          <w:i/>
          <w:spacing w:val="-2"/>
        </w:rPr>
        <w:t>it</w:t>
      </w:r>
      <w:proofErr w:type="spellEnd"/>
      <w:r w:rsidRPr="00F220BD">
        <w:rPr>
          <w:i/>
          <w:spacing w:val="-2"/>
        </w:rPr>
        <w:t>.</w:t>
      </w:r>
      <w:r w:rsidRPr="00F220BD">
        <w:rPr>
          <w:spacing w:val="-2"/>
        </w:rPr>
        <w:t>,</w:t>
      </w:r>
      <w:proofErr w:type="gramEnd"/>
      <w:r w:rsidRPr="00F220BD">
        <w:rPr>
          <w:spacing w:val="-2"/>
        </w:rPr>
        <w:t xml:space="preserve"> 1991, II, 198). V. Quadro essenziale § III, 8.</w:t>
      </w:r>
    </w:p>
  </w:footnote>
  <w:footnote w:id="2">
    <w:p w:rsidR="00DA6127" w:rsidRPr="00F220BD" w:rsidRDefault="00DA6127" w:rsidP="001950D0">
      <w:pPr>
        <w:pStyle w:val="Notaapipagina"/>
      </w:pPr>
      <w:r w:rsidRPr="00F220BD">
        <w:rPr>
          <w:rStyle w:val="Rimandonotaapidipagina"/>
          <w:snapToGrid w:val="0"/>
          <w:u w:color="000000"/>
        </w:rPr>
        <w:footnoteRef/>
      </w:r>
      <w:r w:rsidRPr="00F220BD">
        <w:rPr>
          <w:snapToGrid w:val="0"/>
          <w:u w:color="000000"/>
        </w:rPr>
        <w:t> </w:t>
      </w:r>
      <w:r w:rsidRPr="00F220BD">
        <w:t>Ricorrendo avverso l’ordinanza che ha dichiarato la inammissibilità dell’opposizione a decreto penale di condanna, l’opponente può denunziare vizi attinenti ai presupposti ed ai requisiti del provvedimento censurato e può proporre questioni deducibili e rilevabili d’ufficio in ogni stato e grado del processo, come quelle concernenti una nullità assoluta o alcune delle condizioni per la pronuncia di una sentenza di assoluzione o di non luogo a procedere ai sensi dell’art. 129 c.p.p., mentre non gli è consentito dedurre ogni altra questione di rito o di merito (</w:t>
      </w:r>
      <w:proofErr w:type="spellStart"/>
      <w:r w:rsidRPr="00F220BD">
        <w:t>Cass</w:t>
      </w:r>
      <w:proofErr w:type="spellEnd"/>
      <w:r w:rsidRPr="00F220BD">
        <w:t xml:space="preserve">., sez. I, 8 ottobre 1990, Martino, </w:t>
      </w:r>
      <w:r w:rsidRPr="00F220BD">
        <w:rPr>
          <w:i/>
        </w:rPr>
        <w:t xml:space="preserve">Arch. n. </w:t>
      </w:r>
      <w:proofErr w:type="spellStart"/>
      <w:r w:rsidRPr="00F220BD">
        <w:rPr>
          <w:i/>
        </w:rPr>
        <w:t>proc</w:t>
      </w:r>
      <w:proofErr w:type="spellEnd"/>
      <w:r w:rsidRPr="00F220BD">
        <w:rPr>
          <w:i/>
        </w:rPr>
        <w:t xml:space="preserve">. </w:t>
      </w:r>
      <w:proofErr w:type="spellStart"/>
      <w:proofErr w:type="gramStart"/>
      <w:r w:rsidRPr="00F220BD">
        <w:rPr>
          <w:i/>
        </w:rPr>
        <w:t>pen</w:t>
      </w:r>
      <w:proofErr w:type="spellEnd"/>
      <w:r w:rsidRPr="00F220BD">
        <w:rPr>
          <w:i/>
        </w:rPr>
        <w:t>.</w:t>
      </w:r>
      <w:r w:rsidRPr="00F220BD">
        <w:t>,</w:t>
      </w:r>
      <w:proofErr w:type="gramEnd"/>
      <w:r w:rsidRPr="00F220BD">
        <w:t xml:space="preserve"> 1991, 284).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4B1" w:rsidRDefault="00E314B1" w:rsidP="001B5EAC">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75C20">
      <w:rPr>
        <w:rStyle w:val="Numeropagina"/>
        <w:noProof/>
      </w:rPr>
      <w:t>2</w:t>
    </w:r>
    <w:r>
      <w:rPr>
        <w:rStyle w:val="Numeropagina"/>
      </w:rPr>
      <w:fldChar w:fldCharType="end"/>
    </w:r>
  </w:p>
  <w:p w:rsidR="00E314B1" w:rsidRDefault="00E314B1" w:rsidP="00C274BF">
    <w:pPr>
      <w:pStyle w:val="Intestazione"/>
      <w:tabs>
        <w:tab w:val="clear" w:pos="4819"/>
        <w:tab w:val="clear" w:pos="9638"/>
        <w:tab w:val="center" w:pos="3119"/>
        <w:tab w:val="right" w:pos="6180"/>
      </w:tabs>
      <w:ind w:left="567"/>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4B1" w:rsidRDefault="00E314B1" w:rsidP="008F1ACA">
    <w:pPr>
      <w:pStyle w:val="Intestazione"/>
      <w:tabs>
        <w:tab w:val="clear" w:pos="4819"/>
        <w:tab w:val="center" w:pos="3119"/>
      </w:tab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20" w:rsidRDefault="00C75C2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4127"/>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29" type="connector" idref="#AutoShape 6"/>
        <o:r id="V:Rule30" type="connector" idref="#AutoShape 3"/>
        <o:r id="V:Rule31" type="connector" idref="#AutoShape 4"/>
        <o:r id="V:Rule32"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2217"/>
    <w:rsid w:val="00026173"/>
    <w:rsid w:val="00030EA5"/>
    <w:rsid w:val="0004427C"/>
    <w:rsid w:val="00052F04"/>
    <w:rsid w:val="000625B7"/>
    <w:rsid w:val="00083C97"/>
    <w:rsid w:val="00093DDA"/>
    <w:rsid w:val="000B3932"/>
    <w:rsid w:val="000C33AA"/>
    <w:rsid w:val="000C394F"/>
    <w:rsid w:val="000C39BD"/>
    <w:rsid w:val="000E375D"/>
    <w:rsid w:val="000F2FCB"/>
    <w:rsid w:val="000F3CE2"/>
    <w:rsid w:val="00103859"/>
    <w:rsid w:val="001148B4"/>
    <w:rsid w:val="00115BF0"/>
    <w:rsid w:val="00116557"/>
    <w:rsid w:val="00126094"/>
    <w:rsid w:val="00136BD5"/>
    <w:rsid w:val="001472C1"/>
    <w:rsid w:val="001571E4"/>
    <w:rsid w:val="00160F26"/>
    <w:rsid w:val="0016226A"/>
    <w:rsid w:val="00172F0B"/>
    <w:rsid w:val="00182A74"/>
    <w:rsid w:val="00185D1E"/>
    <w:rsid w:val="0018745C"/>
    <w:rsid w:val="001A00F1"/>
    <w:rsid w:val="001B1D80"/>
    <w:rsid w:val="001B5EAC"/>
    <w:rsid w:val="001B7DB2"/>
    <w:rsid w:val="001E0CA9"/>
    <w:rsid w:val="001E71F0"/>
    <w:rsid w:val="001F5F4C"/>
    <w:rsid w:val="001F7563"/>
    <w:rsid w:val="002012CC"/>
    <w:rsid w:val="00205985"/>
    <w:rsid w:val="0021303E"/>
    <w:rsid w:val="0021383F"/>
    <w:rsid w:val="0023575D"/>
    <w:rsid w:val="00246703"/>
    <w:rsid w:val="00266FAE"/>
    <w:rsid w:val="00270B64"/>
    <w:rsid w:val="00272F0D"/>
    <w:rsid w:val="002738C9"/>
    <w:rsid w:val="00277093"/>
    <w:rsid w:val="0029322A"/>
    <w:rsid w:val="002A43B7"/>
    <w:rsid w:val="002A5046"/>
    <w:rsid w:val="002A5519"/>
    <w:rsid w:val="002D7F74"/>
    <w:rsid w:val="002E7219"/>
    <w:rsid w:val="002F08F1"/>
    <w:rsid w:val="002F2CB9"/>
    <w:rsid w:val="002F46F9"/>
    <w:rsid w:val="00302D8E"/>
    <w:rsid w:val="003040CC"/>
    <w:rsid w:val="003178E8"/>
    <w:rsid w:val="003212AC"/>
    <w:rsid w:val="00342404"/>
    <w:rsid w:val="00355020"/>
    <w:rsid w:val="00356667"/>
    <w:rsid w:val="0037282E"/>
    <w:rsid w:val="0037452C"/>
    <w:rsid w:val="00390B4B"/>
    <w:rsid w:val="00390D22"/>
    <w:rsid w:val="003B1F84"/>
    <w:rsid w:val="003B69D6"/>
    <w:rsid w:val="003B6C64"/>
    <w:rsid w:val="003C70F2"/>
    <w:rsid w:val="0040145D"/>
    <w:rsid w:val="004058F6"/>
    <w:rsid w:val="004111D5"/>
    <w:rsid w:val="00411911"/>
    <w:rsid w:val="0041352E"/>
    <w:rsid w:val="00416841"/>
    <w:rsid w:val="0042440B"/>
    <w:rsid w:val="00436FE8"/>
    <w:rsid w:val="004446DA"/>
    <w:rsid w:val="0044568F"/>
    <w:rsid w:val="00445D23"/>
    <w:rsid w:val="00447EA0"/>
    <w:rsid w:val="00452DFF"/>
    <w:rsid w:val="0045770A"/>
    <w:rsid w:val="004737E4"/>
    <w:rsid w:val="004772B7"/>
    <w:rsid w:val="0048140E"/>
    <w:rsid w:val="00484006"/>
    <w:rsid w:val="00490861"/>
    <w:rsid w:val="00495E04"/>
    <w:rsid w:val="004A3E08"/>
    <w:rsid w:val="004C07C9"/>
    <w:rsid w:val="004D00C5"/>
    <w:rsid w:val="004D5E0D"/>
    <w:rsid w:val="004E7DC4"/>
    <w:rsid w:val="004F5617"/>
    <w:rsid w:val="005224AF"/>
    <w:rsid w:val="00525B23"/>
    <w:rsid w:val="00532064"/>
    <w:rsid w:val="00534902"/>
    <w:rsid w:val="00541E69"/>
    <w:rsid w:val="00552742"/>
    <w:rsid w:val="00553119"/>
    <w:rsid w:val="005700F0"/>
    <w:rsid w:val="0057045E"/>
    <w:rsid w:val="00570BE5"/>
    <w:rsid w:val="00580036"/>
    <w:rsid w:val="00583EA9"/>
    <w:rsid w:val="0058757A"/>
    <w:rsid w:val="00591956"/>
    <w:rsid w:val="00596E9F"/>
    <w:rsid w:val="00597B2C"/>
    <w:rsid w:val="005A03A9"/>
    <w:rsid w:val="005B7EA8"/>
    <w:rsid w:val="005C3D6C"/>
    <w:rsid w:val="005C6DF9"/>
    <w:rsid w:val="005D5449"/>
    <w:rsid w:val="005E082B"/>
    <w:rsid w:val="005F0A89"/>
    <w:rsid w:val="005F0E7D"/>
    <w:rsid w:val="005F7F44"/>
    <w:rsid w:val="006007E6"/>
    <w:rsid w:val="0060316E"/>
    <w:rsid w:val="00620506"/>
    <w:rsid w:val="00620DB6"/>
    <w:rsid w:val="006233F3"/>
    <w:rsid w:val="00625790"/>
    <w:rsid w:val="00636609"/>
    <w:rsid w:val="00643E9A"/>
    <w:rsid w:val="006534D4"/>
    <w:rsid w:val="006544E2"/>
    <w:rsid w:val="00654F45"/>
    <w:rsid w:val="00660598"/>
    <w:rsid w:val="006745BF"/>
    <w:rsid w:val="00675199"/>
    <w:rsid w:val="006844D6"/>
    <w:rsid w:val="0069030D"/>
    <w:rsid w:val="00692BF5"/>
    <w:rsid w:val="006A4DF4"/>
    <w:rsid w:val="006B5F81"/>
    <w:rsid w:val="006C22D9"/>
    <w:rsid w:val="006D1867"/>
    <w:rsid w:val="006E0166"/>
    <w:rsid w:val="006E1B6F"/>
    <w:rsid w:val="006F03ED"/>
    <w:rsid w:val="006F2325"/>
    <w:rsid w:val="006F3548"/>
    <w:rsid w:val="00700F9E"/>
    <w:rsid w:val="00701CB7"/>
    <w:rsid w:val="0070298A"/>
    <w:rsid w:val="00724200"/>
    <w:rsid w:val="00730D8D"/>
    <w:rsid w:val="00730EC3"/>
    <w:rsid w:val="007406D8"/>
    <w:rsid w:val="00746538"/>
    <w:rsid w:val="0074785F"/>
    <w:rsid w:val="007663CA"/>
    <w:rsid w:val="007664F6"/>
    <w:rsid w:val="0077049F"/>
    <w:rsid w:val="00772792"/>
    <w:rsid w:val="007733D0"/>
    <w:rsid w:val="00775613"/>
    <w:rsid w:val="00775C97"/>
    <w:rsid w:val="007812B6"/>
    <w:rsid w:val="007943D2"/>
    <w:rsid w:val="007A01F7"/>
    <w:rsid w:val="007A6513"/>
    <w:rsid w:val="007C1D50"/>
    <w:rsid w:val="007C5D21"/>
    <w:rsid w:val="007E2132"/>
    <w:rsid w:val="007E38D9"/>
    <w:rsid w:val="007E79B6"/>
    <w:rsid w:val="0082617E"/>
    <w:rsid w:val="00833DD3"/>
    <w:rsid w:val="008416A1"/>
    <w:rsid w:val="00842448"/>
    <w:rsid w:val="00862974"/>
    <w:rsid w:val="00863873"/>
    <w:rsid w:val="00881C16"/>
    <w:rsid w:val="00882AB0"/>
    <w:rsid w:val="008849FF"/>
    <w:rsid w:val="00893CA6"/>
    <w:rsid w:val="00894761"/>
    <w:rsid w:val="00896B0F"/>
    <w:rsid w:val="008B189F"/>
    <w:rsid w:val="008D6DA2"/>
    <w:rsid w:val="008F0D74"/>
    <w:rsid w:val="008F1ACA"/>
    <w:rsid w:val="008F3CC7"/>
    <w:rsid w:val="008F6DF4"/>
    <w:rsid w:val="009107CC"/>
    <w:rsid w:val="0091400B"/>
    <w:rsid w:val="00921774"/>
    <w:rsid w:val="0092665D"/>
    <w:rsid w:val="0093177E"/>
    <w:rsid w:val="00937C18"/>
    <w:rsid w:val="00954953"/>
    <w:rsid w:val="009632C5"/>
    <w:rsid w:val="00966FF8"/>
    <w:rsid w:val="00967B22"/>
    <w:rsid w:val="00972A19"/>
    <w:rsid w:val="00973015"/>
    <w:rsid w:val="009840A3"/>
    <w:rsid w:val="009B56A2"/>
    <w:rsid w:val="009B598D"/>
    <w:rsid w:val="009C77D1"/>
    <w:rsid w:val="009E1E4A"/>
    <w:rsid w:val="009E543D"/>
    <w:rsid w:val="00A07FC2"/>
    <w:rsid w:val="00A2118C"/>
    <w:rsid w:val="00A22655"/>
    <w:rsid w:val="00A33C69"/>
    <w:rsid w:val="00A6074F"/>
    <w:rsid w:val="00A706EC"/>
    <w:rsid w:val="00A801C5"/>
    <w:rsid w:val="00A84308"/>
    <w:rsid w:val="00AB03D6"/>
    <w:rsid w:val="00AB73DB"/>
    <w:rsid w:val="00AC57A2"/>
    <w:rsid w:val="00AC7BCC"/>
    <w:rsid w:val="00AE1D83"/>
    <w:rsid w:val="00AE4154"/>
    <w:rsid w:val="00AF30EA"/>
    <w:rsid w:val="00B16B93"/>
    <w:rsid w:val="00B32178"/>
    <w:rsid w:val="00B3445A"/>
    <w:rsid w:val="00B44764"/>
    <w:rsid w:val="00B542A1"/>
    <w:rsid w:val="00B6100D"/>
    <w:rsid w:val="00B70EC1"/>
    <w:rsid w:val="00B96E24"/>
    <w:rsid w:val="00BC7384"/>
    <w:rsid w:val="00BC75D6"/>
    <w:rsid w:val="00BF4AF7"/>
    <w:rsid w:val="00C03C67"/>
    <w:rsid w:val="00C10CBE"/>
    <w:rsid w:val="00C12C42"/>
    <w:rsid w:val="00C137EB"/>
    <w:rsid w:val="00C161E1"/>
    <w:rsid w:val="00C2203B"/>
    <w:rsid w:val="00C274BF"/>
    <w:rsid w:val="00C336A5"/>
    <w:rsid w:val="00C3392E"/>
    <w:rsid w:val="00C339DF"/>
    <w:rsid w:val="00C448E8"/>
    <w:rsid w:val="00C6004F"/>
    <w:rsid w:val="00C678AA"/>
    <w:rsid w:val="00C74914"/>
    <w:rsid w:val="00C75B2B"/>
    <w:rsid w:val="00C75C20"/>
    <w:rsid w:val="00C7738D"/>
    <w:rsid w:val="00C83170"/>
    <w:rsid w:val="00C870CC"/>
    <w:rsid w:val="00CA4CC9"/>
    <w:rsid w:val="00CA65CC"/>
    <w:rsid w:val="00CA67F7"/>
    <w:rsid w:val="00CA6C63"/>
    <w:rsid w:val="00CB0897"/>
    <w:rsid w:val="00CB331B"/>
    <w:rsid w:val="00CC015F"/>
    <w:rsid w:val="00CD45AF"/>
    <w:rsid w:val="00CD5C2B"/>
    <w:rsid w:val="00CE28C8"/>
    <w:rsid w:val="00CE5C2A"/>
    <w:rsid w:val="00CF7C3D"/>
    <w:rsid w:val="00D0114D"/>
    <w:rsid w:val="00D012CB"/>
    <w:rsid w:val="00D044E9"/>
    <w:rsid w:val="00D1310D"/>
    <w:rsid w:val="00D2352E"/>
    <w:rsid w:val="00D252B9"/>
    <w:rsid w:val="00D2707F"/>
    <w:rsid w:val="00D46EDF"/>
    <w:rsid w:val="00D50A84"/>
    <w:rsid w:val="00D7034E"/>
    <w:rsid w:val="00D7166A"/>
    <w:rsid w:val="00D76037"/>
    <w:rsid w:val="00D9164F"/>
    <w:rsid w:val="00DA6127"/>
    <w:rsid w:val="00DA69B8"/>
    <w:rsid w:val="00DA713B"/>
    <w:rsid w:val="00DC53D8"/>
    <w:rsid w:val="00DD44AA"/>
    <w:rsid w:val="00DE2519"/>
    <w:rsid w:val="00DF2AE8"/>
    <w:rsid w:val="00E02035"/>
    <w:rsid w:val="00E0277F"/>
    <w:rsid w:val="00E11D61"/>
    <w:rsid w:val="00E14D6A"/>
    <w:rsid w:val="00E22556"/>
    <w:rsid w:val="00E2575C"/>
    <w:rsid w:val="00E314B1"/>
    <w:rsid w:val="00E35391"/>
    <w:rsid w:val="00E435B4"/>
    <w:rsid w:val="00E51048"/>
    <w:rsid w:val="00E6162E"/>
    <w:rsid w:val="00E66AEA"/>
    <w:rsid w:val="00E81AD6"/>
    <w:rsid w:val="00E82A41"/>
    <w:rsid w:val="00E9363C"/>
    <w:rsid w:val="00E96E43"/>
    <w:rsid w:val="00EA3249"/>
    <w:rsid w:val="00EA3B7B"/>
    <w:rsid w:val="00EB3B03"/>
    <w:rsid w:val="00EC175C"/>
    <w:rsid w:val="00EC45CD"/>
    <w:rsid w:val="00EE5575"/>
    <w:rsid w:val="00F00D40"/>
    <w:rsid w:val="00F139CC"/>
    <w:rsid w:val="00F21CE2"/>
    <w:rsid w:val="00F220BD"/>
    <w:rsid w:val="00F34B50"/>
    <w:rsid w:val="00F3742D"/>
    <w:rsid w:val="00F47E4C"/>
    <w:rsid w:val="00F52E18"/>
    <w:rsid w:val="00F55B4C"/>
    <w:rsid w:val="00F57032"/>
    <w:rsid w:val="00F62B18"/>
    <w:rsid w:val="00F649C3"/>
    <w:rsid w:val="00F73B75"/>
    <w:rsid w:val="00F76A29"/>
    <w:rsid w:val="00F85F38"/>
    <w:rsid w:val="00F866C4"/>
    <w:rsid w:val="00F90EBB"/>
    <w:rsid w:val="00F929D3"/>
    <w:rsid w:val="00FA19BF"/>
    <w:rsid w:val="00FA6FB3"/>
    <w:rsid w:val="00FB5388"/>
    <w:rsid w:val="00FB5747"/>
    <w:rsid w:val="00FD0CEF"/>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27"/>
    <o:shapelayout v:ext="edit">
      <o:idmap v:ext="edit" data="1"/>
    </o:shapelayout>
  </w:shapeDefaults>
  <w:decimalSymbol w:val=","/>
  <w:listSeparator w:val=";"/>
  <w15:docId w15:val="{D0931C83-3315-4D82-8047-02D26DEB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6">
    <w:name w:val="heading 6"/>
    <w:basedOn w:val="Normale"/>
    <w:next w:val="Normale"/>
    <w:link w:val="Titolo6Carattere"/>
    <w:qFormat/>
    <w:rsid w:val="000F3CE2"/>
    <w:pPr>
      <w:keepNext/>
      <w:spacing w:line="360" w:lineRule="atLeast"/>
      <w:jc w:val="both"/>
      <w:outlineLvl w:val="5"/>
    </w:pPr>
    <w:rPr>
      <w:snapToGrid w:val="0"/>
      <w:sz w:val="24"/>
    </w:rPr>
  </w:style>
  <w:style w:type="paragraph" w:styleId="Titolo7">
    <w:name w:val="heading 7"/>
    <w:basedOn w:val="Normale"/>
    <w:next w:val="Normale"/>
    <w:link w:val="Titolo7Carattere"/>
    <w:qFormat/>
    <w:rsid w:val="000F3CE2"/>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0F3CE2"/>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0F3CE2"/>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rsid w:val="006233F3"/>
    <w:pPr>
      <w:spacing w:before="100" w:beforeAutospacing="1" w:after="100" w:afterAutospacing="1"/>
    </w:pPr>
    <w:rPr>
      <w:sz w:val="24"/>
      <w:szCs w:val="24"/>
    </w:rPr>
  </w:style>
  <w:style w:type="character" w:styleId="Enfasicorsivo">
    <w:name w:val="Emphasis"/>
    <w:qFormat/>
    <w:rsid w:val="006233F3"/>
    <w:rPr>
      <w:i/>
      <w:iCs/>
    </w:rPr>
  </w:style>
  <w:style w:type="character" w:styleId="Collegamentoipertestuale">
    <w:name w:val="Hyperlink"/>
    <w:uiPriority w:val="99"/>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6Carattere">
    <w:name w:val="Titolo 6 Carattere"/>
    <w:link w:val="Titolo6"/>
    <w:rsid w:val="000F3CE2"/>
    <w:rPr>
      <w:snapToGrid w:val="0"/>
      <w:sz w:val="24"/>
    </w:rPr>
  </w:style>
  <w:style w:type="character" w:customStyle="1" w:styleId="Titolo7Carattere">
    <w:name w:val="Titolo 7 Carattere"/>
    <w:link w:val="Titolo7"/>
    <w:rsid w:val="000F3CE2"/>
    <w:rPr>
      <w:snapToGrid w:val="0"/>
      <w:sz w:val="24"/>
    </w:rPr>
  </w:style>
  <w:style w:type="character" w:customStyle="1" w:styleId="Titolo8Carattere">
    <w:name w:val="Titolo 8 Carattere"/>
    <w:link w:val="Titolo8"/>
    <w:rsid w:val="000F3CE2"/>
    <w:rPr>
      <w:i/>
      <w:iCs/>
      <w:snapToGrid w:val="0"/>
      <w:sz w:val="24"/>
    </w:rPr>
  </w:style>
  <w:style w:type="character" w:customStyle="1" w:styleId="Titolo9Carattere">
    <w:name w:val="Titolo 9 Carattere"/>
    <w:link w:val="Titolo9"/>
    <w:rsid w:val="000F3CE2"/>
    <w:rPr>
      <w:i/>
      <w:iCs/>
      <w:snapToGrid w:val="0"/>
      <w:sz w:val="24"/>
    </w:rPr>
  </w:style>
  <w:style w:type="character" w:customStyle="1" w:styleId="CarattereCarattere0">
    <w:name w:val="Carattere Carattere"/>
    <w:semiHidden/>
    <w:rsid w:val="000F3CE2"/>
    <w:rPr>
      <w:rFonts w:ascii="Calibri" w:eastAsia="Calibri" w:hAnsi="Calibri"/>
      <w:lang w:val="it-IT" w:eastAsia="en-US" w:bidi="ar-SA"/>
    </w:rPr>
  </w:style>
  <w:style w:type="paragraph" w:customStyle="1" w:styleId="Nessunaspaziatura2">
    <w:name w:val="Nessuna spaziatura2"/>
    <w:basedOn w:val="Normale"/>
    <w:rsid w:val="000F3CE2"/>
    <w:rPr>
      <w:sz w:val="24"/>
      <w:szCs w:val="24"/>
    </w:rPr>
  </w:style>
  <w:style w:type="paragraph" w:styleId="Titolo">
    <w:name w:val="Title"/>
    <w:basedOn w:val="Normale"/>
    <w:link w:val="TitoloCarattere"/>
    <w:qFormat/>
    <w:rsid w:val="000F3CE2"/>
    <w:pPr>
      <w:jc w:val="center"/>
    </w:pPr>
    <w:rPr>
      <w:b/>
      <w:bCs/>
      <w:sz w:val="24"/>
      <w:szCs w:val="24"/>
    </w:rPr>
  </w:style>
  <w:style w:type="character" w:customStyle="1" w:styleId="TitoloCarattere">
    <w:name w:val="Titolo Carattere"/>
    <w:link w:val="Titolo"/>
    <w:rsid w:val="000F3CE2"/>
    <w:rPr>
      <w:b/>
      <w:bCs/>
      <w:sz w:val="24"/>
      <w:szCs w:val="24"/>
    </w:rPr>
  </w:style>
  <w:style w:type="character" w:customStyle="1" w:styleId="highlight">
    <w:name w:val="highlight"/>
    <w:basedOn w:val="Carpredefinitoparagrafo"/>
    <w:rsid w:val="000F3CE2"/>
  </w:style>
  <w:style w:type="paragraph" w:customStyle="1" w:styleId="sentnormal">
    <w:name w:val="sent_normal"/>
    <w:basedOn w:val="Normale"/>
    <w:rsid w:val="000F3CE2"/>
    <w:pPr>
      <w:spacing w:before="100" w:beforeAutospacing="1" w:after="100" w:afterAutospacing="1"/>
    </w:pPr>
    <w:rPr>
      <w:sz w:val="24"/>
      <w:szCs w:val="24"/>
    </w:rPr>
  </w:style>
  <w:style w:type="paragraph" w:styleId="PreformattatoHTML">
    <w:name w:val="HTML Preformatted"/>
    <w:basedOn w:val="Normale"/>
    <w:link w:val="PreformattatoHTMLCarattere"/>
    <w:uiPriority w:val="99"/>
    <w:semiHidden/>
    <w:unhideWhenUsed/>
    <w:rsid w:val="00390D22"/>
    <w:rPr>
      <w:rFonts w:ascii="Courier New" w:hAnsi="Courier New" w:cs="Courier New"/>
    </w:rPr>
  </w:style>
  <w:style w:type="character" w:customStyle="1" w:styleId="PreformattatoHTMLCarattere">
    <w:name w:val="Preformattato HTML Carattere"/>
    <w:link w:val="PreformattatoHTML"/>
    <w:uiPriority w:val="99"/>
    <w:semiHidden/>
    <w:rsid w:val="00390D22"/>
    <w:rPr>
      <w:rFonts w:ascii="Courier New" w:hAnsi="Courier New" w:cs="Courier New"/>
    </w:rPr>
  </w:style>
  <w:style w:type="character" w:customStyle="1" w:styleId="IntestazioneCarattere">
    <w:name w:val="Intestazione Carattere"/>
    <w:link w:val="Intestazione"/>
    <w:uiPriority w:val="99"/>
    <w:rsid w:val="00A33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751559">
      <w:bodyDiv w:val="1"/>
      <w:marLeft w:val="0"/>
      <w:marRight w:val="0"/>
      <w:marTop w:val="780"/>
      <w:marBottom w:val="0"/>
      <w:divBdr>
        <w:top w:val="none" w:sz="0" w:space="0" w:color="auto"/>
        <w:left w:val="none" w:sz="0" w:space="0" w:color="auto"/>
        <w:bottom w:val="none" w:sz="0" w:space="0" w:color="auto"/>
        <w:right w:val="none" w:sz="0" w:space="0" w:color="auto"/>
      </w:divBdr>
      <w:divsChild>
        <w:div w:id="978802033">
          <w:marLeft w:val="0"/>
          <w:marRight w:val="0"/>
          <w:marTop w:val="0"/>
          <w:marBottom w:val="0"/>
          <w:divBdr>
            <w:top w:val="none" w:sz="0" w:space="0" w:color="auto"/>
            <w:left w:val="none" w:sz="0" w:space="0" w:color="auto"/>
            <w:bottom w:val="none" w:sz="0" w:space="0" w:color="auto"/>
            <w:right w:val="none" w:sz="0" w:space="0" w:color="auto"/>
          </w:divBdr>
          <w:divsChild>
            <w:div w:id="343015912">
              <w:marLeft w:val="0"/>
              <w:marRight w:val="0"/>
              <w:marTop w:val="0"/>
              <w:marBottom w:val="0"/>
              <w:divBdr>
                <w:top w:val="none" w:sz="0" w:space="0" w:color="auto"/>
                <w:left w:val="none" w:sz="0" w:space="0" w:color="auto"/>
                <w:bottom w:val="none" w:sz="0" w:space="0" w:color="auto"/>
                <w:right w:val="none" w:sz="0" w:space="0" w:color="auto"/>
              </w:divBdr>
              <w:divsChild>
                <w:div w:id="1770929060">
                  <w:marLeft w:val="0"/>
                  <w:marRight w:val="0"/>
                  <w:marTop w:val="0"/>
                  <w:marBottom w:val="0"/>
                  <w:divBdr>
                    <w:top w:val="none" w:sz="0" w:space="0" w:color="auto"/>
                    <w:left w:val="none" w:sz="0" w:space="0" w:color="auto"/>
                    <w:bottom w:val="none" w:sz="0" w:space="0" w:color="auto"/>
                    <w:right w:val="none" w:sz="0" w:space="0" w:color="auto"/>
                  </w:divBdr>
                  <w:divsChild>
                    <w:div w:id="665978296">
                      <w:marLeft w:val="0"/>
                      <w:marRight w:val="0"/>
                      <w:marTop w:val="0"/>
                      <w:marBottom w:val="0"/>
                      <w:divBdr>
                        <w:top w:val="none" w:sz="0" w:space="0" w:color="auto"/>
                        <w:left w:val="none" w:sz="0" w:space="0" w:color="auto"/>
                        <w:bottom w:val="none" w:sz="0" w:space="0" w:color="auto"/>
                        <w:right w:val="none" w:sz="0" w:space="0" w:color="auto"/>
                      </w:divBdr>
                      <w:divsChild>
                        <w:div w:id="297221729">
                          <w:marLeft w:val="0"/>
                          <w:marRight w:val="0"/>
                          <w:marTop w:val="0"/>
                          <w:marBottom w:val="0"/>
                          <w:divBdr>
                            <w:top w:val="none" w:sz="0" w:space="0" w:color="auto"/>
                            <w:left w:val="none" w:sz="0" w:space="0" w:color="auto"/>
                            <w:bottom w:val="none" w:sz="0" w:space="0" w:color="auto"/>
                            <w:right w:val="none" w:sz="0" w:space="0" w:color="auto"/>
                          </w:divBdr>
                          <w:divsChild>
                            <w:div w:id="186020452">
                              <w:marLeft w:val="0"/>
                              <w:marRight w:val="0"/>
                              <w:marTop w:val="0"/>
                              <w:marBottom w:val="0"/>
                              <w:divBdr>
                                <w:top w:val="none" w:sz="0" w:space="0" w:color="auto"/>
                                <w:left w:val="none" w:sz="0" w:space="0" w:color="auto"/>
                                <w:bottom w:val="none" w:sz="0" w:space="0" w:color="auto"/>
                                <w:right w:val="none" w:sz="0" w:space="0" w:color="auto"/>
                              </w:divBdr>
                              <w:divsChild>
                                <w:div w:id="889918422">
                                  <w:marLeft w:val="0"/>
                                  <w:marRight w:val="0"/>
                                  <w:marTop w:val="0"/>
                                  <w:marBottom w:val="0"/>
                                  <w:divBdr>
                                    <w:top w:val="none" w:sz="0" w:space="0" w:color="auto"/>
                                    <w:left w:val="none" w:sz="0" w:space="0" w:color="auto"/>
                                    <w:bottom w:val="none" w:sz="0" w:space="0" w:color="auto"/>
                                    <w:right w:val="none" w:sz="0" w:space="0" w:color="auto"/>
                                  </w:divBdr>
                                  <w:divsChild>
                                    <w:div w:id="39552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23496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42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74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AFAB6-8710-483F-8DA1-2D0E8E26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124</Words>
  <Characters>709</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45</cp:revision>
  <cp:lastPrinted>2016-03-16T09:53:00Z</cp:lastPrinted>
  <dcterms:created xsi:type="dcterms:W3CDTF">2015-10-05T07:12:00Z</dcterms:created>
  <dcterms:modified xsi:type="dcterms:W3CDTF">2016-06-01T12:43:00Z</dcterms:modified>
</cp:coreProperties>
</file>