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505995" w:rsidRPr="003961C2" w:rsidTr="00C1455F">
        <w:trPr>
          <w:jc w:val="center"/>
        </w:trPr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505995" w:rsidRPr="003961C2" w:rsidRDefault="00C1455F" w:rsidP="00641990">
            <w:pPr>
              <w:pStyle w:val="DicituraAtto"/>
            </w:pPr>
            <w:r w:rsidRPr="003961C2">
              <w:t>43</w:t>
            </w:r>
            <w:r w:rsidR="00641990" w:rsidRPr="003961C2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05995" w:rsidRPr="003961C2" w:rsidRDefault="0050599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05995" w:rsidRPr="003961C2" w:rsidTr="00C1455F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05995" w:rsidRPr="003961C2" w:rsidRDefault="0050599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05995" w:rsidRPr="003961C2" w:rsidRDefault="00F51B72">
            <w:pPr>
              <w:pStyle w:val="TitoloAtto"/>
            </w:pPr>
            <w:r w:rsidRPr="003961C2">
              <w:t>Riesame del decreto di sequestro effettuato per rogatoria</w:t>
            </w:r>
          </w:p>
        </w:tc>
      </w:tr>
    </w:tbl>
    <w:p w:rsidR="00505995" w:rsidRPr="003961C2" w:rsidRDefault="00505995">
      <w:pPr>
        <w:pStyle w:val="CapoversoAtti"/>
      </w:pPr>
    </w:p>
    <w:p w:rsidR="00505995" w:rsidRPr="003961C2" w:rsidRDefault="00505995">
      <w:pPr>
        <w:pStyle w:val="CapoversoAtti"/>
      </w:pPr>
    </w:p>
    <w:p w:rsidR="00505995" w:rsidRPr="003961C2" w:rsidRDefault="00505995">
      <w:pPr>
        <w:pStyle w:val="CapoversoAtti"/>
      </w:pPr>
    </w:p>
    <w:p w:rsidR="00505995" w:rsidRPr="003961C2" w:rsidRDefault="007F67AE">
      <w:pPr>
        <w:pStyle w:val="CapoversoAtti"/>
        <w:jc w:val="center"/>
      </w:pPr>
      <w:r w:rsidRPr="003961C2">
        <w:t>Tribunale</w:t>
      </w:r>
      <w:r w:rsidR="00F51B72" w:rsidRPr="003961C2">
        <w:t xml:space="preserve"> di … … … – Sezione riesame provvedimenti cautelari reali</w:t>
      </w:r>
    </w:p>
    <w:p w:rsidR="00505995" w:rsidRPr="003961C2" w:rsidRDefault="00505995">
      <w:pPr>
        <w:pStyle w:val="CapoversoAtti"/>
      </w:pPr>
    </w:p>
    <w:p w:rsidR="00505995" w:rsidRPr="003961C2" w:rsidRDefault="00505995">
      <w:pPr>
        <w:pStyle w:val="CapoversoAtti"/>
      </w:pPr>
    </w:p>
    <w:p w:rsidR="00505995" w:rsidRPr="003961C2" w:rsidRDefault="00F51B72">
      <w:pPr>
        <w:pStyle w:val="CapoversoAtti"/>
      </w:pPr>
      <w:r w:rsidRPr="003961C2">
        <w:t xml:space="preserve">Il sottoscritto Avv. … … … (nome e cognome), difensore </w:t>
      </w:r>
      <w:bookmarkStart w:id="0" w:name="_GoBack"/>
      <w:r w:rsidRPr="003961C2">
        <w:t>d</w:t>
      </w:r>
      <w:bookmarkEnd w:id="0"/>
      <w:r w:rsidRPr="003961C2">
        <w:t xml:space="preserve">i … … … (nome e cognome), imputato/persona sottoposta ad indagini nel procedimento penale n. … ... ... propone </w:t>
      </w:r>
      <w:r w:rsidRPr="003961C2">
        <w:rPr>
          <w:spacing w:val="2"/>
        </w:rPr>
        <w:t xml:space="preserve">riesame avverso il provvedimento di </w:t>
      </w:r>
      <w:r w:rsidRPr="003961C2">
        <w:t>sequestro</w:t>
      </w:r>
      <w:r w:rsidRPr="003961C2">
        <w:rPr>
          <w:spacing w:val="2"/>
        </w:rPr>
        <w:t>, emesso da … … … in data …</w:t>
      </w:r>
      <w:r w:rsidRPr="003961C2">
        <w:t xml:space="preserve">/…/… sulla scorta di una richiesta di rogatoria internazionale effettuata da … … … in data …/…/…, per i seguenti motivi … … </w:t>
      </w:r>
      <w:proofErr w:type="gramStart"/>
      <w:r w:rsidRPr="003961C2">
        <w:t>…</w:t>
      </w:r>
      <w:r w:rsidRPr="003961C2">
        <w:rPr>
          <w:snapToGrid w:val="0"/>
          <w:color w:val="000000"/>
          <w:u w:color="000000"/>
        </w:rPr>
        <w:t> </w:t>
      </w:r>
      <w:r w:rsidRPr="003961C2">
        <w:rPr>
          <w:rStyle w:val="Rimandonotaapidipagina"/>
          <w:snapToGrid w:val="0"/>
          <w:color w:val="000000"/>
          <w:u w:color="000000"/>
        </w:rPr>
        <w:footnoteReference w:id="1"/>
      </w:r>
      <w:r w:rsidRPr="003961C2">
        <w:t>.</w:t>
      </w:r>
      <w:proofErr w:type="gramEnd"/>
    </w:p>
    <w:p w:rsidR="00505995" w:rsidRPr="003961C2" w:rsidRDefault="00F51B72">
      <w:pPr>
        <w:pStyle w:val="CapoversoAtti"/>
      </w:pPr>
      <w:r w:rsidRPr="003961C2">
        <w:t>Chiede, quindi, l</w:t>
      </w:r>
      <w:r w:rsidR="003E166B" w:rsidRPr="003961C2">
        <w:t>’</w:t>
      </w:r>
      <w:r w:rsidRPr="003961C2">
        <w:t>annullamento del provvedimento e la restituzione dei beni al proprietario.</w:t>
      </w:r>
    </w:p>
    <w:p w:rsidR="00505995" w:rsidRPr="003961C2" w:rsidRDefault="00505995">
      <w:pPr>
        <w:pStyle w:val="CapoversoAtti"/>
      </w:pPr>
    </w:p>
    <w:p w:rsidR="00505995" w:rsidRPr="003961C2" w:rsidRDefault="00F51B72">
      <w:pPr>
        <w:pStyle w:val="CapoversoAtti"/>
      </w:pPr>
      <w:r w:rsidRPr="003961C2">
        <w:t>Luogo e data</w:t>
      </w:r>
    </w:p>
    <w:p w:rsidR="00505995" w:rsidRPr="003961C2" w:rsidRDefault="00F51B72">
      <w:pPr>
        <w:pStyle w:val="CapoversoAtti"/>
        <w:jc w:val="right"/>
      </w:pPr>
      <w:r w:rsidRPr="003961C2">
        <w:t>Sottoscrizione del difensore</w:t>
      </w:r>
    </w:p>
    <w:sectPr w:rsidR="00505995" w:rsidRPr="003961C2" w:rsidSect="00C1455F">
      <w:headerReference w:type="even" r:id="rId7"/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C52" w:rsidRDefault="00BD3C52">
      <w:r>
        <w:separator/>
      </w:r>
    </w:p>
    <w:p w:rsidR="00BD3C52" w:rsidRDefault="00BD3C52"/>
    <w:p w:rsidR="00BD3C52" w:rsidRDefault="00BD3C52"/>
    <w:p w:rsidR="00BD3C52" w:rsidRDefault="00BD3C52"/>
  </w:endnote>
  <w:endnote w:type="continuationSeparator" w:id="0">
    <w:p w:rsidR="00BD3C52" w:rsidRDefault="00BD3C52">
      <w:r>
        <w:continuationSeparator/>
      </w:r>
    </w:p>
    <w:p w:rsidR="00BD3C52" w:rsidRDefault="00BD3C52"/>
    <w:p w:rsidR="00BD3C52" w:rsidRDefault="00BD3C52"/>
    <w:p w:rsidR="00BD3C52" w:rsidRDefault="00BD3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D3C5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C52" w:rsidRDefault="00BD3C52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D3C52" w:rsidRDefault="00BD3C52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D3C5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C52" w:rsidRDefault="00BD3C52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D3C52" w:rsidRDefault="00BD3C52">
      <w:pPr>
        <w:spacing w:line="100" w:lineRule="exact"/>
        <w:rPr>
          <w:sz w:val="10"/>
          <w:szCs w:val="10"/>
        </w:rPr>
      </w:pPr>
    </w:p>
  </w:footnote>
  <w:footnote w:id="1">
    <w:p w:rsidR="00505995" w:rsidRPr="00EC28DA" w:rsidRDefault="00F51B72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La richiesta di riesame può non essere corredata da motivi. </w:t>
      </w:r>
      <w:r w:rsidRPr="00EC28DA">
        <w:t>V. art. 324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B5" w:rsidRDefault="00DA34B5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4451">
      <w:rPr>
        <w:rStyle w:val="Numeropagina"/>
        <w:noProof/>
      </w:rPr>
      <w:t>1620</w:t>
    </w:r>
    <w:r>
      <w:rPr>
        <w:rStyle w:val="Numeropagina"/>
      </w:rPr>
      <w:fldChar w:fldCharType="end"/>
    </w:r>
  </w:p>
  <w:p w:rsidR="00DA34B5" w:rsidRPr="00FD0FD9" w:rsidRDefault="00DA34B5" w:rsidP="00DA34B5">
    <w:pPr>
      <w:pStyle w:val="Intestazione"/>
      <w:tabs>
        <w:tab w:val="clear" w:pos="4819"/>
        <w:tab w:val="clear" w:pos="9638"/>
        <w:tab w:val="center" w:pos="2835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B5" w:rsidRDefault="00DA34B5" w:rsidP="00DA34B5">
    <w:pPr>
      <w:pStyle w:val="Intestazione"/>
      <w:tabs>
        <w:tab w:val="clear" w:pos="4819"/>
        <w:tab w:val="center" w:pos="326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207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33" type="connector" idref="#AutoShape 3"/>
        <o:r id="V:Rule34" type="connector" idref="#AutoShape 4"/>
        <o:r id="V:Rule35" type="connector" idref="#AutoShape 6"/>
        <o:r id="V:Rule3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10C"/>
    <w:rsid w:val="00047BB9"/>
    <w:rsid w:val="0021177B"/>
    <w:rsid w:val="0024010C"/>
    <w:rsid w:val="00387FEB"/>
    <w:rsid w:val="003961C2"/>
    <w:rsid w:val="003E166B"/>
    <w:rsid w:val="003E47FF"/>
    <w:rsid w:val="004E4451"/>
    <w:rsid w:val="00505995"/>
    <w:rsid w:val="00641990"/>
    <w:rsid w:val="006915DA"/>
    <w:rsid w:val="007F67AE"/>
    <w:rsid w:val="009F281B"/>
    <w:rsid w:val="00BD2862"/>
    <w:rsid w:val="00BD3C52"/>
    <w:rsid w:val="00C1455F"/>
    <w:rsid w:val="00CC2540"/>
    <w:rsid w:val="00D20093"/>
    <w:rsid w:val="00D225FD"/>
    <w:rsid w:val="00DA34B5"/>
    <w:rsid w:val="00EC28DA"/>
    <w:rsid w:val="00F51B72"/>
    <w:rsid w:val="00F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,"/>
  <w:listSeparator w:val=";"/>
  <w15:chartTrackingRefBased/>
  <w15:docId w15:val="{730B1D3C-92C6-451D-92BD-7FD1A884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semiHidden/>
    <w:rsid w:val="00FC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14</cp:revision>
  <cp:lastPrinted>2015-07-29T12:46:00Z</cp:lastPrinted>
  <dcterms:created xsi:type="dcterms:W3CDTF">2015-10-16T07:14:00Z</dcterms:created>
  <dcterms:modified xsi:type="dcterms:W3CDTF">2016-06-01T15:01:00Z</dcterms:modified>
</cp:coreProperties>
</file>