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87" w:rsidRPr="006F7C3B" w:rsidRDefault="00D27A87" w:rsidP="002F6504">
      <w:pPr>
        <w:pStyle w:val="Comma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D27A87" w:rsidRPr="006F7C3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2F6504" w:rsidP="00F10E65">
            <w:pPr>
              <w:pStyle w:val="DicituraAtto"/>
            </w:pPr>
            <w:r w:rsidRPr="006F7C3B">
              <w:t>45</w:t>
            </w:r>
            <w:r w:rsidR="00F10E65" w:rsidRPr="006F7C3B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27A87" w:rsidRPr="006F7C3B" w:rsidRDefault="00D27A8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7A87" w:rsidRPr="006F7C3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D27A8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D27A87">
            <w:pPr>
              <w:pStyle w:val="TitoloAtto"/>
            </w:pPr>
            <w:r w:rsidRPr="006F7C3B">
              <w:t>Atto di intervento della persona offesa</w:t>
            </w:r>
          </w:p>
        </w:tc>
      </w:tr>
    </w:tbl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 w:rsidP="002F6504">
      <w:pPr>
        <w:pStyle w:val="CapoversoAtti"/>
        <w:spacing w:line="250" w:lineRule="exact"/>
        <w:jc w:val="center"/>
      </w:pPr>
      <w:r w:rsidRPr="006F7C3B">
        <w:t>Giudice di pace di … … …</w:t>
      </w:r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  <w:rPr>
          <w:spacing w:val="3"/>
        </w:rPr>
      </w:pPr>
      <w:r w:rsidRPr="006F7C3B">
        <w:t>Il sottoscritto … … … (nome e cognome), persona offesa dal reato sotto indicato nel procedimento penale n … … … [</w:t>
      </w:r>
      <w:r w:rsidRPr="006F7C3B">
        <w:rPr>
          <w:iCs/>
        </w:rPr>
        <w:t>oppure:</w:t>
      </w:r>
      <w:r w:rsidRPr="006F7C3B">
        <w:t xml:space="preserve"> “Il sottoscritto ... ... ... (nome e cognome), nato a ... ... ..., il .../.../..., legale rappresentante in virtù di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  <w:r w:rsidRPr="006F7C3B">
        <w:t xml:space="preserve"> </w:t>
      </w:r>
      <w:proofErr w:type="gramStart"/>
      <w:r w:rsidRPr="006F7C3B">
        <w:t>della</w:t>
      </w:r>
      <w:proofErr w:type="gramEnd"/>
      <w:r w:rsidRPr="006F7C3B">
        <w:t xml:space="preserve"> società/associazione/ente … … …, con sede in … … …, via … … …, n. … … …, e domiciliato in … … …, via ... ... ..., n. ... ... ..., persona offesa dal reato sotto in</w:t>
      </w:r>
      <w:r w:rsidRPr="006F7C3B">
        <w:rPr>
          <w:spacing w:val="3"/>
        </w:rPr>
        <w:t>dicato nel procedimento penale n. … … …”], assistito dall</w:t>
      </w:r>
      <w:r w:rsidR="00B12F6E" w:rsidRPr="006F7C3B">
        <w:rPr>
          <w:spacing w:val="3"/>
        </w:rPr>
        <w:t>’</w:t>
      </w:r>
      <w:r w:rsidRPr="006F7C3B">
        <w:rPr>
          <w:spacing w:val="3"/>
        </w:rPr>
        <w:t>avv. … … … (nome e cognome), difensore e procuratore speciale giusta nomina in calce al presente atto</w:t>
      </w:r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  <w:jc w:val="center"/>
        <w:rPr>
          <w:i/>
        </w:rPr>
      </w:pPr>
      <w:proofErr w:type="gramStart"/>
      <w:r w:rsidRPr="006F7C3B">
        <w:rPr>
          <w:i/>
        </w:rPr>
        <w:t>rilevato</w:t>
      </w:r>
      <w:proofErr w:type="gramEnd"/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</w:pPr>
      <w:proofErr w:type="gramStart"/>
      <w:r w:rsidRPr="006F7C3B">
        <w:t>che</w:t>
      </w:r>
      <w:proofErr w:type="gramEnd"/>
      <w:r w:rsidRPr="006F7C3B">
        <w:t xml:space="preserve"> in data …/…/… è </w:t>
      </w:r>
      <w:r w:rsidR="00C65212" w:rsidRPr="006F7C3B">
        <w:t>stato</w:t>
      </w:r>
      <w:r w:rsidRPr="006F7C3B">
        <w:t xml:space="preserve"> presentato ricorso immediato da parte di … … … nei confronti di:</w:t>
      </w:r>
    </w:p>
    <w:p w:rsidR="00D27A87" w:rsidRPr="006F7C3B" w:rsidRDefault="00D27A87" w:rsidP="002F6504">
      <w:pPr>
        <w:pStyle w:val="CapoversoAtti"/>
        <w:spacing w:line="250" w:lineRule="exact"/>
        <w:rPr>
          <w:spacing w:val="-3"/>
        </w:rPr>
      </w:pPr>
      <w:r w:rsidRPr="006F7C3B">
        <w:rPr>
          <w:spacing w:val="-3"/>
        </w:rPr>
        <w:t>– … … …, nato a … … …, il …/…/…, residente in … … …, via … … …, n. … … …;</w:t>
      </w:r>
    </w:p>
    <w:p w:rsidR="00D27A87" w:rsidRPr="006F7C3B" w:rsidRDefault="00D27A87" w:rsidP="002F6504">
      <w:pPr>
        <w:pStyle w:val="CapoversoAtti"/>
        <w:spacing w:line="250" w:lineRule="exact"/>
        <w:rPr>
          <w:spacing w:val="-3"/>
        </w:rPr>
      </w:pPr>
      <w:r w:rsidRPr="006F7C3B">
        <w:rPr>
          <w:spacing w:val="-3"/>
        </w:rPr>
        <w:t>– … … …, nato a … … …, il …/…/…, residente in … … …, via … … …, n. … … …;</w:t>
      </w:r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</w:pPr>
      <w:proofErr w:type="gramStart"/>
      <w:r w:rsidRPr="006F7C3B">
        <w:t>ritenendo</w:t>
      </w:r>
      <w:proofErr w:type="gramEnd"/>
      <w:r w:rsidRPr="006F7C3B">
        <w:t xml:space="preserve"> lo stesso/gli stessi responsabile/i dei seguenti fatti:</w:t>
      </w:r>
    </w:p>
    <w:p w:rsidR="00D27A87" w:rsidRPr="006F7C3B" w:rsidRDefault="00D27A87" w:rsidP="002F6504">
      <w:pPr>
        <w:pStyle w:val="CapoversoAtti"/>
        <w:spacing w:line="250" w:lineRule="exact"/>
      </w:pPr>
      <w:r w:rsidRPr="006F7C3B">
        <w:t>… … …</w:t>
      </w:r>
    </w:p>
    <w:p w:rsidR="00D27A87" w:rsidRPr="006F7C3B" w:rsidRDefault="00D27A87" w:rsidP="002F6504">
      <w:pPr>
        <w:pStyle w:val="CapoversoAtti"/>
        <w:spacing w:line="250" w:lineRule="exact"/>
      </w:pPr>
      <w:r w:rsidRPr="006F7C3B">
        <w:t>… … …</w:t>
      </w:r>
    </w:p>
    <w:p w:rsidR="00D27A87" w:rsidRPr="006F7C3B" w:rsidRDefault="00D27A87" w:rsidP="002F6504">
      <w:pPr>
        <w:pStyle w:val="CapoversoAtti"/>
        <w:spacing w:line="250" w:lineRule="exact"/>
      </w:pPr>
    </w:p>
    <w:p w:rsidR="00D27A87" w:rsidRPr="006F7C3B" w:rsidRDefault="00D27A87" w:rsidP="002F6504">
      <w:pPr>
        <w:pStyle w:val="CapoversoAtti"/>
        <w:spacing w:line="250" w:lineRule="exact"/>
      </w:pPr>
      <w:proofErr w:type="gramStart"/>
      <w:r w:rsidRPr="006F7C3B">
        <w:t>preso</w:t>
      </w:r>
      <w:proofErr w:type="gramEnd"/>
      <w:r w:rsidRPr="006F7C3B">
        <w:t xml:space="preserve"> atto che è </w:t>
      </w:r>
      <w:r w:rsidR="00C65212" w:rsidRPr="006F7C3B">
        <w:t>stato</w:t>
      </w:r>
      <w:r w:rsidRPr="006F7C3B">
        <w:t xml:space="preserve"> emesso decreto di convocazione delle parti per l</w:t>
      </w:r>
      <w:r w:rsidR="00B12F6E" w:rsidRPr="006F7C3B">
        <w:t>’</w:t>
      </w:r>
      <w:r w:rsidRPr="006F7C3B">
        <w:t>udienza del …/…/…, come da notifica del …/…/…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2"/>
      </w:r>
      <w:r w:rsidRPr="006F7C3B">
        <w:t>, ritenuto di rivestire, in relazione ai suddetti fatti, la qualità di persona offesa in quanto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3"/>
      </w:r>
      <w:r w:rsidRPr="006F7C3B">
        <w:t>, formula</w:t>
      </w:r>
    </w:p>
    <w:p w:rsidR="00D27A87" w:rsidRPr="006F7C3B" w:rsidRDefault="00D27A87">
      <w:pPr>
        <w:pStyle w:val="CapoversoAtti"/>
      </w:pPr>
    </w:p>
    <w:p w:rsidR="002F6504" w:rsidRPr="006F7C3B" w:rsidRDefault="002F6504">
      <w:pPr>
        <w:pStyle w:val="CapoversoAtti"/>
      </w:pPr>
    </w:p>
    <w:p w:rsidR="002F6504" w:rsidRPr="006F7C3B" w:rsidRDefault="002F6504">
      <w:pPr>
        <w:pStyle w:val="CapoversoAtti"/>
      </w:pPr>
    </w:p>
    <w:p w:rsidR="00D27A87" w:rsidRPr="006F7C3B" w:rsidRDefault="00D27A87" w:rsidP="00E62AF0">
      <w:pPr>
        <w:pStyle w:val="CapoversoAtti"/>
        <w:spacing w:line="256" w:lineRule="exact"/>
        <w:jc w:val="center"/>
        <w:rPr>
          <w:i/>
        </w:rPr>
      </w:pPr>
      <w:proofErr w:type="gramStart"/>
      <w:r w:rsidRPr="006F7C3B">
        <w:rPr>
          <w:i/>
        </w:rPr>
        <w:lastRenderedPageBreak/>
        <w:t>atto</w:t>
      </w:r>
      <w:proofErr w:type="gramEnd"/>
      <w:r w:rsidRPr="006F7C3B">
        <w:rPr>
          <w:i/>
        </w:rPr>
        <w:t xml:space="preserve"> di intervento</w:t>
      </w:r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</w:pPr>
      <w:proofErr w:type="gramStart"/>
      <w:r w:rsidRPr="006F7C3B">
        <w:t>nel</w:t>
      </w:r>
      <w:proofErr w:type="gramEnd"/>
      <w:r w:rsidRPr="006F7C3B">
        <w:t xml:space="preserve"> procedimento penale sopra indicato meglio specificando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4"/>
      </w:r>
      <w:r w:rsidRPr="006F7C3B">
        <w:t xml:space="preserve"> gli addebiti a carico dell</w:t>
      </w:r>
      <w:r w:rsidR="00B12F6E" w:rsidRPr="006F7C3B">
        <w:t>’</w:t>
      </w:r>
      <w:r w:rsidRPr="006F7C3B">
        <w:t>imputato/degli imputati come segue:</w:t>
      </w:r>
    </w:p>
    <w:p w:rsidR="00D27A87" w:rsidRPr="006F7C3B" w:rsidRDefault="00D27A87" w:rsidP="00E62AF0">
      <w:pPr>
        <w:pStyle w:val="CapoversoAtti"/>
        <w:spacing w:line="256" w:lineRule="exact"/>
      </w:pPr>
      <w:r w:rsidRPr="006F7C3B">
        <w:t>a) reato p. e p. dagli artt. … … … per avere … … …;</w:t>
      </w:r>
    </w:p>
    <w:p w:rsidR="00D27A87" w:rsidRPr="006F7C3B" w:rsidRDefault="00D27A87" w:rsidP="00E62AF0">
      <w:pPr>
        <w:pStyle w:val="CapoversoAtti"/>
        <w:spacing w:line="256" w:lineRule="exact"/>
      </w:pPr>
      <w:proofErr w:type="gramStart"/>
      <w:r w:rsidRPr="006F7C3B">
        <w:t>con</w:t>
      </w:r>
      <w:proofErr w:type="gramEnd"/>
      <w:r w:rsidRPr="006F7C3B">
        <w:t xml:space="preserve"> l</w:t>
      </w:r>
      <w:r w:rsidR="00B12F6E" w:rsidRPr="006F7C3B">
        <w:t>’</w:t>
      </w:r>
      <w:r w:rsidRPr="006F7C3B">
        <w:t>aggravante di cui all</w:t>
      </w:r>
      <w:r w:rsidR="00B12F6E" w:rsidRPr="006F7C3B">
        <w:t>’</w:t>
      </w:r>
      <w:r w:rsidRPr="006F7C3B">
        <w:t>art. … … …, per avere … … …</w:t>
      </w:r>
    </w:p>
    <w:p w:rsidR="00D27A87" w:rsidRPr="006F7C3B" w:rsidRDefault="00D27A87" w:rsidP="00E62AF0">
      <w:pPr>
        <w:pStyle w:val="CapoversoAtti"/>
        <w:spacing w:line="256" w:lineRule="exact"/>
      </w:pPr>
      <w:r w:rsidRPr="006F7C3B">
        <w:t>Fatto commesso in … … …, il …/…/…</w:t>
      </w:r>
    </w:p>
    <w:p w:rsidR="00D27A87" w:rsidRPr="006F7C3B" w:rsidRDefault="00D27A87" w:rsidP="00E62AF0">
      <w:pPr>
        <w:pStyle w:val="CapoversoAtti"/>
        <w:spacing w:line="256" w:lineRule="exact"/>
      </w:pPr>
      <w:r w:rsidRPr="006F7C3B">
        <w:t>b) reato p. e p. dagli artt. … … … per avere … … …;</w:t>
      </w:r>
    </w:p>
    <w:p w:rsidR="00D27A87" w:rsidRPr="006F7C3B" w:rsidRDefault="00D27A87" w:rsidP="00E62AF0">
      <w:pPr>
        <w:pStyle w:val="CapoversoAtti"/>
        <w:spacing w:line="256" w:lineRule="exact"/>
      </w:pPr>
      <w:proofErr w:type="gramStart"/>
      <w:r w:rsidRPr="006F7C3B">
        <w:t>con</w:t>
      </w:r>
      <w:proofErr w:type="gramEnd"/>
      <w:r w:rsidRPr="006F7C3B">
        <w:t xml:space="preserve"> l</w:t>
      </w:r>
      <w:r w:rsidR="00B12F6E" w:rsidRPr="006F7C3B">
        <w:t>’</w:t>
      </w:r>
      <w:r w:rsidRPr="006F7C3B">
        <w:t>aggravante di cui all</w:t>
      </w:r>
      <w:r w:rsidR="00B12F6E" w:rsidRPr="006F7C3B">
        <w:t>’</w:t>
      </w:r>
      <w:r w:rsidRPr="006F7C3B">
        <w:t>art. … … …, per avere … … …</w:t>
      </w:r>
      <w:r w:rsidRPr="006F7C3B">
        <w:tab/>
      </w:r>
    </w:p>
    <w:p w:rsidR="00D27A87" w:rsidRPr="006F7C3B" w:rsidRDefault="00D27A87" w:rsidP="00E62AF0">
      <w:pPr>
        <w:pStyle w:val="CapoversoAtti"/>
        <w:spacing w:line="256" w:lineRule="exact"/>
      </w:pPr>
      <w:r w:rsidRPr="006F7C3B">
        <w:t>Fatto commesso in … … …, il …/…/…</w:t>
      </w:r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  <w:jc w:val="center"/>
        <w:rPr>
          <w:i/>
        </w:rPr>
      </w:pPr>
      <w:proofErr w:type="gramStart"/>
      <w:r w:rsidRPr="006F7C3B">
        <w:rPr>
          <w:i/>
        </w:rPr>
        <w:t>dichiara</w:t>
      </w:r>
      <w:proofErr w:type="gramEnd"/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</w:pPr>
      <w:proofErr w:type="gramStart"/>
      <w:r w:rsidRPr="006F7C3B">
        <w:t>che</w:t>
      </w:r>
      <w:proofErr w:type="gramEnd"/>
      <w:r w:rsidRPr="006F7C3B">
        <w:t xml:space="preserve"> per il fatto/i fatti di cui sopra ha già presentato querela, in data …/…/… presso … … …, di cui allega copia, con riserva di deposito di altra copia presso lo segreteria del </w:t>
      </w:r>
      <w:r w:rsidR="00C65212" w:rsidRPr="006F7C3B">
        <w:t>pubblico ministero</w:t>
      </w:r>
      <w:r w:rsidRPr="006F7C3B">
        <w:t xml:space="preserve"> [oppure: “che per il fatto/i fatti di cui sopra non ha presentato querela”].</w:t>
      </w:r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</w:pPr>
      <w:r w:rsidRPr="006F7C3B">
        <w:t>Si rappresenta, inoltre, che i reati sopra indicati, per quanto a conoscenza dell</w:t>
      </w:r>
      <w:r w:rsidR="00B12F6E" w:rsidRPr="006F7C3B">
        <w:t>’</w:t>
      </w:r>
      <w:r w:rsidRPr="006F7C3B">
        <w:t xml:space="preserve">interveniente, hanno interessato anche le seguenti altre persone </w:t>
      </w:r>
      <w:proofErr w:type="gramStart"/>
      <w:r w:rsidRPr="006F7C3B">
        <w:t>offese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5"/>
      </w:r>
      <w:r w:rsidRPr="006F7C3B">
        <w:t>:</w:t>
      </w:r>
      <w:proofErr w:type="gramEnd"/>
    </w:p>
    <w:p w:rsidR="00D27A87" w:rsidRPr="006F7C3B" w:rsidRDefault="00D27A87" w:rsidP="00E62AF0">
      <w:pPr>
        <w:pStyle w:val="CapoversoAtti"/>
        <w:spacing w:line="256" w:lineRule="exact"/>
      </w:pPr>
      <w:r w:rsidRPr="006F7C3B">
        <w:t>… … … (generalità e indirizzo);</w:t>
      </w:r>
    </w:p>
    <w:p w:rsidR="00D27A87" w:rsidRPr="006F7C3B" w:rsidRDefault="00D27A87" w:rsidP="00E62AF0">
      <w:pPr>
        <w:pStyle w:val="CapoversoAtti"/>
        <w:spacing w:line="256" w:lineRule="exact"/>
      </w:pPr>
      <w:r w:rsidRPr="006F7C3B">
        <w:t>… … … (generalità e indirizzo).</w:t>
      </w:r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</w:pPr>
      <w:r w:rsidRPr="006F7C3B">
        <w:t>Poiché l</w:t>
      </w:r>
      <w:r w:rsidR="00B12F6E" w:rsidRPr="006F7C3B">
        <w:t>’</w:t>
      </w:r>
      <w:r w:rsidRPr="006F7C3B">
        <w:t>art. 28, comma 1, d.lgs. n. 274 del 2000 riconosce alla persona offesa che interviene nel processo gli stessi diritti che spettano al ricorrente principale,</w:t>
      </w:r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spacing w:line="256" w:lineRule="exact"/>
        <w:jc w:val="center"/>
        <w:rPr>
          <w:i/>
        </w:rPr>
      </w:pPr>
      <w:proofErr w:type="gramStart"/>
      <w:r w:rsidRPr="006F7C3B">
        <w:rPr>
          <w:i/>
        </w:rPr>
        <w:t>dichiara</w:t>
      </w:r>
      <w:proofErr w:type="gramEnd"/>
    </w:p>
    <w:p w:rsidR="00D27A87" w:rsidRPr="006F7C3B" w:rsidRDefault="00D27A87" w:rsidP="00E62AF0">
      <w:pPr>
        <w:pStyle w:val="CapoversoAtti"/>
        <w:spacing w:line="256" w:lineRule="exact"/>
      </w:pPr>
    </w:p>
    <w:p w:rsidR="00D27A87" w:rsidRPr="006F7C3B" w:rsidRDefault="00D27A87" w:rsidP="00E62AF0">
      <w:pPr>
        <w:pStyle w:val="CapoversoAtti"/>
        <w:widowControl w:val="0"/>
        <w:spacing w:line="256" w:lineRule="exact"/>
      </w:pPr>
      <w:proofErr w:type="gramStart"/>
      <w:r w:rsidRPr="006F7C3B">
        <w:t>di</w:t>
      </w:r>
      <w:proofErr w:type="gramEnd"/>
      <w:r w:rsidRPr="006F7C3B">
        <w:t xml:space="preserve"> costituirsi parte civile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6"/>
      </w:r>
      <w:r w:rsidRPr="006F7C3B">
        <w:t xml:space="preserve"> con il presente atto, a mezzo del procuratore speciale </w:t>
      </w:r>
      <w:r w:rsidRPr="006F7C3B">
        <w:lastRenderedPageBreak/>
        <w:t>avv. … … … (nome e cognome), nei confronti dell</w:t>
      </w:r>
      <w:r w:rsidR="00B12F6E" w:rsidRPr="006F7C3B">
        <w:t>’</w:t>
      </w:r>
      <w:r w:rsidRPr="006F7C3B">
        <w:t>imputato/degli imputati sopra indicati, al fine di ottenere la condanna dello stesso/degli stessi alle restituzioni e al risarcimento dei danni materiali e morali patiti in conseguenza dei fatti di reato di cui sopra e consistiti in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7"/>
      </w:r>
      <w:r w:rsidRPr="006F7C3B">
        <w:t>. Precisa che l</w:t>
      </w:r>
      <w:r w:rsidR="00B12F6E" w:rsidRPr="006F7C3B">
        <w:t>’</w:t>
      </w:r>
      <w:r w:rsidRPr="006F7C3B">
        <w:t>entità dei danni verrà meglio quantificata in corso di causa.</w:t>
      </w:r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  <w:jc w:val="center"/>
      </w:pPr>
      <w:r w:rsidRPr="006F7C3B">
        <w:rPr>
          <w:i/>
        </w:rPr>
        <w:t>Chiede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8"/>
      </w:r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</w:pPr>
      <w:proofErr w:type="gramStart"/>
      <w:r w:rsidRPr="006F7C3B">
        <w:rPr>
          <w:spacing w:val="2"/>
        </w:rPr>
        <w:t>inoltre</w:t>
      </w:r>
      <w:proofErr w:type="gramEnd"/>
      <w:r w:rsidRPr="006F7C3B">
        <w:rPr>
          <w:spacing w:val="2"/>
        </w:rPr>
        <w:t xml:space="preserve"> la citazione del responsabile civile ai sensi dell</w:t>
      </w:r>
      <w:r w:rsidR="00B12F6E" w:rsidRPr="006F7C3B">
        <w:rPr>
          <w:spacing w:val="2"/>
        </w:rPr>
        <w:t>’</w:t>
      </w:r>
      <w:r w:rsidRPr="006F7C3B">
        <w:rPr>
          <w:spacing w:val="2"/>
        </w:rPr>
        <w:t>art. 83 c.p.p. individuato i</w:t>
      </w:r>
      <w:r w:rsidRPr="006F7C3B">
        <w:t>n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9"/>
      </w:r>
      <w:r w:rsidRPr="006F7C3B">
        <w:t>, perché venga condannato in solido con l</w:t>
      </w:r>
      <w:r w:rsidR="00B12F6E" w:rsidRPr="006F7C3B">
        <w:t>’</w:t>
      </w:r>
      <w:r w:rsidRPr="006F7C3B">
        <w:t>imputato al risarcimento integrale dei danni subiti dal sottoscritto;</w:t>
      </w:r>
    </w:p>
    <w:p w:rsidR="00D27A87" w:rsidRPr="006F7C3B" w:rsidRDefault="00D27A87" w:rsidP="00E62AF0">
      <w:pPr>
        <w:pStyle w:val="CapoversoAtti"/>
        <w:spacing w:line="264" w:lineRule="exact"/>
        <w:rPr>
          <w:b/>
        </w:rPr>
      </w:pPr>
    </w:p>
    <w:p w:rsidR="00D27A87" w:rsidRPr="006F7C3B" w:rsidRDefault="00D27A87" w:rsidP="00E62AF0">
      <w:pPr>
        <w:pStyle w:val="CapoversoAtti"/>
        <w:spacing w:line="264" w:lineRule="exact"/>
        <w:jc w:val="center"/>
        <w:rPr>
          <w:i/>
        </w:rPr>
      </w:pPr>
      <w:proofErr w:type="gramStart"/>
      <w:r w:rsidRPr="006F7C3B">
        <w:rPr>
          <w:i/>
        </w:rPr>
        <w:t>indica</w:t>
      </w:r>
      <w:proofErr w:type="gramEnd"/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</w:pPr>
      <w:proofErr w:type="gramStart"/>
      <w:r w:rsidRPr="006F7C3B">
        <w:t>quali</w:t>
      </w:r>
      <w:proofErr w:type="gramEnd"/>
      <w:r w:rsidRPr="006F7C3B">
        <w:t xml:space="preserve"> fonti di prova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0"/>
      </w:r>
      <w:r w:rsidRPr="006F7C3B">
        <w:t xml:space="preserve"> a dimostrazione dei fatti sopra esposti, i seguenti soggetti, i quali deporranno sulle circostanze rispettivamente indicate:</w:t>
      </w:r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 xml:space="preserve">), che nella sua qualità di … … </w:t>
      </w:r>
      <w:proofErr w:type="gramStart"/>
      <w:r w:rsidRPr="006F7C3B">
        <w:t>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1"/>
      </w:r>
      <w:r w:rsidRPr="006F7C3B">
        <w:t>,</w:t>
      </w:r>
      <w:proofErr w:type="gramEnd"/>
      <w:r w:rsidRPr="006F7C3B">
        <w:t xml:space="preserve"> potrà deporre sulle seguenti circostanze: … … …;</w:t>
      </w:r>
    </w:p>
    <w:p w:rsidR="00D27A87" w:rsidRPr="006F7C3B" w:rsidRDefault="00D27A87" w:rsidP="00E62AF0">
      <w:pPr>
        <w:pStyle w:val="CapoversoAtti"/>
        <w:spacing w:line="264" w:lineRule="exact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D27A87" w:rsidRPr="006F7C3B" w:rsidRDefault="00D27A87" w:rsidP="00E62AF0">
      <w:pPr>
        <w:pStyle w:val="CapoversoAtti"/>
        <w:spacing w:line="264" w:lineRule="exact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E62AF0" w:rsidRPr="006F7C3B" w:rsidRDefault="00E62AF0" w:rsidP="00E62AF0">
      <w:pPr>
        <w:pStyle w:val="CapoversoAtti"/>
        <w:spacing w:line="264" w:lineRule="exact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E62AF0" w:rsidRPr="006F7C3B" w:rsidRDefault="00E62AF0" w:rsidP="00E62AF0">
      <w:pPr>
        <w:pStyle w:val="CapoversoAtti"/>
        <w:spacing w:line="264" w:lineRule="exact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D27A87" w:rsidRPr="006F7C3B" w:rsidRDefault="00D27A87" w:rsidP="00E62AF0">
      <w:pPr>
        <w:pStyle w:val="CapoversoAtti"/>
        <w:spacing w:line="264" w:lineRule="exact"/>
      </w:pPr>
    </w:p>
    <w:p w:rsidR="00E62AF0" w:rsidRPr="006F7C3B" w:rsidRDefault="00E62AF0" w:rsidP="00E62AF0">
      <w:pPr>
        <w:pStyle w:val="CapoversoAtti"/>
        <w:spacing w:line="264" w:lineRule="exact"/>
      </w:pPr>
    </w:p>
    <w:p w:rsidR="00E62AF0" w:rsidRPr="006F7C3B" w:rsidRDefault="00E62AF0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  <w:jc w:val="center"/>
        <w:rPr>
          <w:i/>
        </w:rPr>
      </w:pPr>
      <w:proofErr w:type="gramStart"/>
      <w:r w:rsidRPr="006F7C3B">
        <w:rPr>
          <w:i/>
        </w:rPr>
        <w:lastRenderedPageBreak/>
        <w:t>segnala</w:t>
      </w:r>
      <w:proofErr w:type="gramEnd"/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widowControl w:val="0"/>
        <w:spacing w:line="264" w:lineRule="exact"/>
      </w:pPr>
      <w:proofErr w:type="gramStart"/>
      <w:r w:rsidRPr="006F7C3B">
        <w:t>i</w:t>
      </w:r>
      <w:proofErr w:type="gramEnd"/>
      <w:r w:rsidRPr="006F7C3B">
        <w:t xml:space="preserve"> documenti allegati al presente atto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2"/>
      </w:r>
      <w:r w:rsidRPr="006F7C3B">
        <w:t xml:space="preserve"> dei quali intende richiedere l</w:t>
      </w:r>
      <w:r w:rsidR="00B12F6E" w:rsidRPr="006F7C3B">
        <w:t>’</w:t>
      </w:r>
      <w:r w:rsidRPr="006F7C3B">
        <w:t>acquisizione in corso di causa:</w:t>
      </w:r>
    </w:p>
    <w:p w:rsidR="00D27A87" w:rsidRPr="006F7C3B" w:rsidRDefault="00D27A87" w:rsidP="00E62AF0">
      <w:pPr>
        <w:pStyle w:val="CapoversoAtti"/>
        <w:spacing w:line="264" w:lineRule="exact"/>
      </w:pPr>
      <w:r w:rsidRPr="006F7C3B">
        <w:t>… … …</w:t>
      </w:r>
    </w:p>
    <w:p w:rsidR="00D27A87" w:rsidRPr="006F7C3B" w:rsidRDefault="00D27A87" w:rsidP="00E62AF0">
      <w:pPr>
        <w:pStyle w:val="CapoversoAtti"/>
        <w:spacing w:line="264" w:lineRule="exact"/>
      </w:pPr>
      <w:r w:rsidRPr="006F7C3B">
        <w:t>… … …</w:t>
      </w:r>
    </w:p>
    <w:p w:rsidR="00D27A87" w:rsidRPr="006F7C3B" w:rsidRDefault="00D27A87" w:rsidP="00E62AF0">
      <w:pPr>
        <w:pStyle w:val="CapoversoAtti"/>
        <w:spacing w:line="264" w:lineRule="exact"/>
      </w:pPr>
    </w:p>
    <w:p w:rsidR="00D27A87" w:rsidRPr="006F7C3B" w:rsidRDefault="00D27A87" w:rsidP="00E62AF0">
      <w:pPr>
        <w:pStyle w:val="CapoversoAtti"/>
        <w:spacing w:line="264" w:lineRule="exact"/>
      </w:pPr>
      <w:r w:rsidRPr="006F7C3B">
        <w:t>Luogo e data</w:t>
      </w:r>
    </w:p>
    <w:p w:rsidR="00D27A87" w:rsidRPr="006F7C3B" w:rsidRDefault="00D27A87" w:rsidP="00E62AF0">
      <w:pPr>
        <w:pStyle w:val="CapoversoAtti"/>
        <w:spacing w:line="264" w:lineRule="exact"/>
        <w:jc w:val="right"/>
      </w:pPr>
      <w:r w:rsidRPr="006F7C3B">
        <w:t>(Sottoscrizione dell</w:t>
      </w:r>
      <w:r w:rsidR="00B12F6E" w:rsidRPr="006F7C3B">
        <w:t>’</w:t>
      </w:r>
      <w:r w:rsidRPr="006F7C3B">
        <w:t>interveniente)</w:t>
      </w:r>
    </w:p>
    <w:p w:rsidR="00D27A87" w:rsidRPr="006F7C3B" w:rsidRDefault="00D27A87" w:rsidP="00E62AF0">
      <w:pPr>
        <w:pStyle w:val="CapoversoAtti"/>
        <w:spacing w:line="264" w:lineRule="exact"/>
        <w:jc w:val="right"/>
      </w:pPr>
    </w:p>
    <w:p w:rsidR="00D27A87" w:rsidRPr="006F7C3B" w:rsidRDefault="00D27A87" w:rsidP="00E62AF0">
      <w:pPr>
        <w:pStyle w:val="CapoversoAtti"/>
        <w:spacing w:line="264" w:lineRule="exact"/>
        <w:jc w:val="right"/>
      </w:pPr>
      <w:proofErr w:type="gramStart"/>
      <w:r w:rsidRPr="006F7C3B">
        <w:t>per</w:t>
      </w:r>
      <w:proofErr w:type="gramEnd"/>
      <w:r w:rsidRPr="006F7C3B">
        <w:t xml:space="preserve"> autentica di firma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3"/>
      </w:r>
    </w:p>
    <w:p w:rsidR="00D27A87" w:rsidRPr="006F7C3B" w:rsidRDefault="00D27A87" w:rsidP="00E62AF0">
      <w:pPr>
        <w:pStyle w:val="CapoversoAtti"/>
        <w:spacing w:line="264" w:lineRule="exact"/>
        <w:jc w:val="right"/>
      </w:pPr>
      <w:r w:rsidRPr="006F7C3B">
        <w:t>avv. … … … (nome e cognome)</w:t>
      </w:r>
    </w:p>
    <w:p w:rsidR="00D27A87" w:rsidRPr="006F7C3B" w:rsidRDefault="00D27A87" w:rsidP="00E62AF0">
      <w:pPr>
        <w:pStyle w:val="CapoversoAtti"/>
        <w:spacing w:line="264" w:lineRule="exact"/>
        <w:jc w:val="right"/>
      </w:pPr>
    </w:p>
    <w:p w:rsidR="00D27A87" w:rsidRPr="006F7C3B" w:rsidRDefault="00D27A87" w:rsidP="00E62AF0">
      <w:pPr>
        <w:pStyle w:val="CapoversoAtti"/>
        <w:spacing w:line="264" w:lineRule="exact"/>
        <w:jc w:val="right"/>
      </w:pPr>
      <w:r w:rsidRPr="006F7C3B">
        <w:t>(Sottoscrizione del difensore e procuratore speciale)</w:t>
      </w:r>
    </w:p>
    <w:p w:rsidR="00D27A87" w:rsidRPr="006F7C3B" w:rsidRDefault="00D27A87" w:rsidP="00E62AF0">
      <w:pPr>
        <w:pStyle w:val="CapoversoAtti"/>
        <w:spacing w:line="264" w:lineRule="exact"/>
        <w:jc w:val="right"/>
      </w:pPr>
    </w:p>
    <w:p w:rsidR="00D27A87" w:rsidRPr="006F7C3B" w:rsidRDefault="00D27A87" w:rsidP="00E62AF0">
      <w:pPr>
        <w:pStyle w:val="CapoversoAtti"/>
        <w:spacing w:line="264" w:lineRule="exact"/>
        <w:jc w:val="right"/>
      </w:pPr>
      <w:r w:rsidRPr="006F7C3B">
        <w:t>avv. … … … (nome e cognome)</w:t>
      </w:r>
    </w:p>
    <w:p w:rsidR="00D27A87" w:rsidRPr="006F7C3B" w:rsidRDefault="00D27A87" w:rsidP="00E62AF0">
      <w:pPr>
        <w:pStyle w:val="CapoversoAtti"/>
        <w:spacing w:line="264" w:lineRule="exact"/>
        <w:jc w:val="right"/>
      </w:pPr>
      <w:r w:rsidRPr="006F7C3B">
        <w:t>(Sottoscrizione del difensore e procuratore speciale)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4"/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E62AF0" w:rsidRPr="006F7C3B" w:rsidRDefault="00E62AF0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r w:rsidRPr="006F7C3B">
        <w:rPr>
          <w:i/>
        </w:rPr>
        <w:t>Nomina del difensore e procuratore speciale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rPr>
          <w:spacing w:val="2"/>
        </w:rPr>
        <w:t>Il sottoscritto … … … (nome e cognome), nato a … … …, il …/…/…, residente in</w:t>
      </w:r>
      <w:r w:rsidRPr="006F7C3B">
        <w:t xml:space="preserve"> … … …, via … … …, n. … … … [</w:t>
      </w:r>
      <w:r w:rsidRPr="006F7C3B">
        <w:rPr>
          <w:iCs/>
        </w:rPr>
        <w:t>oppure:</w:t>
      </w:r>
      <w:r w:rsidRPr="006F7C3B">
        <w:t xml:space="preserve"> “Il sottoscritto … … … (nome e cognome), nato a … … …, il …/…/…, legale rappresentante in virtù di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spacing w:val="-4"/>
          <w:u w:color="000000"/>
        </w:rPr>
        <w:footnoteReference w:id="15"/>
      </w:r>
      <w:r w:rsidRPr="006F7C3B">
        <w:t xml:space="preserve"> </w:t>
      </w:r>
      <w:proofErr w:type="gramStart"/>
      <w:r w:rsidRPr="006F7C3B">
        <w:t>della</w:t>
      </w:r>
      <w:proofErr w:type="gramEnd"/>
      <w:r w:rsidRPr="006F7C3B">
        <w:t xml:space="preserve"> società/associazione/ente …</w:t>
      </w:r>
      <w:r w:rsidR="00E62AF0" w:rsidRPr="006F7C3B">
        <w:t xml:space="preserve"> … …</w:t>
      </w:r>
      <w:r w:rsidRPr="006F7C3B">
        <w:t xml:space="preserve"> … …, con sede in … … …, via … … …, n. … … …”]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lastRenderedPageBreak/>
        <w:t>nomina</w:t>
      </w:r>
      <w:proofErr w:type="gramEnd"/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rPr>
          <w:spacing w:val="-4"/>
        </w:rPr>
        <w:t>quale</w:t>
      </w:r>
      <w:proofErr w:type="gramEnd"/>
      <w:r w:rsidRPr="006F7C3B">
        <w:rPr>
          <w:spacing w:val="-4"/>
        </w:rPr>
        <w:t xml:space="preserve"> difensore di fiducia l</w:t>
      </w:r>
      <w:r w:rsidR="00B12F6E" w:rsidRPr="006F7C3B">
        <w:rPr>
          <w:spacing w:val="-4"/>
        </w:rPr>
        <w:t>’</w:t>
      </w:r>
      <w:r w:rsidRPr="006F7C3B">
        <w:rPr>
          <w:spacing w:val="-4"/>
        </w:rPr>
        <w:t>avv. … … … (nome e cognome) del Foro di … … …,</w:t>
      </w:r>
      <w:r w:rsidRPr="006F7C3B">
        <w:t xml:space="preserve"> con studio in ... ... ..., via … … …, n. … … … conferendogli ogni facoltà di legge, compresa quella di farsi sostituire, durante il procedimento, da altro avvocato.</w:t>
      </w:r>
    </w:p>
    <w:p w:rsidR="00D27A87" w:rsidRPr="006F7C3B" w:rsidRDefault="00D27A87">
      <w:pPr>
        <w:pStyle w:val="CapoversoAtti"/>
      </w:pPr>
      <w:r w:rsidRPr="006F7C3B">
        <w:t>Gli conferisce, altresì,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procura</w:t>
      </w:r>
      <w:proofErr w:type="gramEnd"/>
      <w:r w:rsidRPr="006F7C3B">
        <w:rPr>
          <w:i/>
        </w:rPr>
        <w:t xml:space="preserve"> speciale</w:t>
      </w:r>
    </w:p>
    <w:p w:rsidR="00D27A87" w:rsidRPr="006F7C3B" w:rsidRDefault="00D27A87">
      <w:pPr>
        <w:pStyle w:val="CapoversoAtti"/>
      </w:pPr>
    </w:p>
    <w:p w:rsidR="00B12F6E" w:rsidRPr="006F7C3B" w:rsidRDefault="00D27A87">
      <w:pPr>
        <w:pStyle w:val="CapoversoAtti"/>
      </w:pPr>
      <w:proofErr w:type="gramStart"/>
      <w:r w:rsidRPr="006F7C3B">
        <w:t>al</w:t>
      </w:r>
      <w:proofErr w:type="gramEnd"/>
      <w:r w:rsidRPr="006F7C3B">
        <w:t xml:space="preserve"> fine di costituirsi parte civile nel presente procedimento penale.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Luogo e data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right"/>
      </w:pPr>
      <w:r w:rsidRPr="006F7C3B">
        <w:t>(Sottoscrizione della parte)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right"/>
      </w:pPr>
      <w:r w:rsidRPr="006F7C3B">
        <w:t>Per autentica di firma</w:t>
      </w:r>
    </w:p>
    <w:p w:rsidR="00D27A87" w:rsidRPr="006F7C3B" w:rsidRDefault="00D27A87">
      <w:pPr>
        <w:pStyle w:val="CapoversoAtti"/>
        <w:jc w:val="right"/>
      </w:pPr>
      <w:r w:rsidRPr="006F7C3B">
        <w:t>avv. … … … (nome e cognome)</w:t>
      </w:r>
    </w:p>
    <w:p w:rsidR="00D27A87" w:rsidRPr="006F7C3B" w:rsidRDefault="00D27A87">
      <w:pPr>
        <w:pStyle w:val="CapoversoAtti"/>
        <w:jc w:val="right"/>
      </w:pPr>
      <w:r w:rsidRPr="006F7C3B">
        <w:t>(Sottoscrizione del difensore)</w:t>
      </w:r>
    </w:p>
    <w:p w:rsidR="00D27A87" w:rsidRPr="006F7C3B" w:rsidRDefault="00D27A87">
      <w:pPr>
        <w:pStyle w:val="Comma"/>
        <w:rPr>
          <w:rFonts w:ascii="Times New Roman" w:hAnsi="Times New Roman"/>
        </w:rPr>
      </w:pPr>
    </w:p>
    <w:p w:rsidR="00D27A87" w:rsidRDefault="00D27A87">
      <w:pPr>
        <w:autoSpaceDE w:val="0"/>
        <w:autoSpaceDN w:val="0"/>
        <w:adjustRightInd w:val="0"/>
        <w:rPr>
          <w:sz w:val="2"/>
          <w:szCs w:val="2"/>
        </w:rPr>
      </w:pPr>
    </w:p>
    <w:sectPr w:rsidR="00D27A87" w:rsidSect="00401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pgNumType w:start="17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67" w:rsidRDefault="00050467">
      <w:r>
        <w:separator/>
      </w:r>
    </w:p>
    <w:p w:rsidR="00050467" w:rsidRDefault="00050467"/>
    <w:p w:rsidR="00050467" w:rsidRDefault="00050467"/>
    <w:p w:rsidR="00050467" w:rsidRDefault="00050467"/>
  </w:endnote>
  <w:endnote w:type="continuationSeparator" w:id="0">
    <w:p w:rsidR="00050467" w:rsidRDefault="00050467">
      <w:r>
        <w:continuationSeparator/>
      </w:r>
    </w:p>
    <w:p w:rsidR="00050467" w:rsidRDefault="00050467"/>
    <w:p w:rsidR="00050467" w:rsidRDefault="00050467"/>
    <w:p w:rsidR="00050467" w:rsidRDefault="00050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9C" w:rsidRDefault="006C6A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9C" w:rsidRDefault="006C6A9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9C" w:rsidRDefault="006C6A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504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467" w:rsidRDefault="000504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50467" w:rsidRDefault="00050467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504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467" w:rsidRDefault="000504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50467" w:rsidRDefault="00050467">
      <w:pPr>
        <w:spacing w:line="100" w:lineRule="exact"/>
        <w:rPr>
          <w:sz w:val="10"/>
          <w:szCs w:val="10"/>
        </w:rPr>
      </w:pPr>
    </w:p>
  </w:footnote>
  <w:footnote w:id="1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la persona offesa sia un soggetto collettivo, il ricorso dovrà essere sottoscritto dal legale rappresentante con indicazione dell</w:t>
      </w:r>
      <w:r w:rsidR="00B12F6E">
        <w:t>’</w:t>
      </w:r>
      <w:r>
        <w:t>atto che conferisce il potere di rappresentanza esterna.</w:t>
      </w:r>
    </w:p>
  </w:footnote>
  <w:footnote w:id="2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Tale indicazione, ovviamente, andrà omessa qualora la persona offesa interveniente non sia stata indicata nel ricorso principale come persona offesa conosciuta.</w:t>
      </w:r>
    </w:p>
  </w:footnote>
  <w:footnote w:id="3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Riportare di seguito la descrizione dei fatti.</w:t>
      </w:r>
    </w:p>
  </w:footnote>
  <w:footnote w:id="4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modifica, eventuale, dovrebbe limitarsi a dare atto, nella descrizione dei fatti, degli aspetti del reato a danno dell</w:t>
      </w:r>
      <w:r w:rsidR="00B12F6E">
        <w:t>’</w:t>
      </w:r>
      <w:r>
        <w:t xml:space="preserve">interveniente se non già indicati dal ricorrente principale. Sotto </w:t>
      </w:r>
      <w:r>
        <w:rPr>
          <w:spacing w:val="-2"/>
        </w:rPr>
        <w:t>questo aspetto, dunque, l</w:t>
      </w:r>
      <w:r w:rsidR="00B12F6E">
        <w:rPr>
          <w:spacing w:val="-2"/>
        </w:rPr>
        <w:t>’</w:t>
      </w:r>
      <w:r>
        <w:rPr>
          <w:spacing w:val="-2"/>
        </w:rPr>
        <w:t>integrazione dovrebbe operare solo nel caso in cui il ricorrente principale non conoscesse l</w:t>
      </w:r>
      <w:r w:rsidR="00B12F6E">
        <w:rPr>
          <w:spacing w:val="-2"/>
        </w:rPr>
        <w:t>’</w:t>
      </w:r>
      <w:r>
        <w:rPr>
          <w:spacing w:val="-2"/>
        </w:rPr>
        <w:t>esi</w:t>
      </w:r>
      <w:r w:rsidR="002F6504">
        <w:rPr>
          <w:spacing w:val="-2"/>
        </w:rPr>
        <w:softHyphen/>
      </w:r>
      <w:r>
        <w:rPr>
          <w:spacing w:val="-2"/>
        </w:rPr>
        <w:t>stenza della persona offesa interveniente e quest</w:t>
      </w:r>
      <w:r w:rsidR="00B12F6E">
        <w:rPr>
          <w:spacing w:val="-2"/>
        </w:rPr>
        <w:t>’</w:t>
      </w:r>
      <w:r>
        <w:rPr>
          <w:spacing w:val="-2"/>
        </w:rPr>
        <w:t xml:space="preserve">ultima abbia appreso del ricorso </w:t>
      </w:r>
      <w:proofErr w:type="spellStart"/>
      <w:r>
        <w:rPr>
          <w:i/>
          <w:spacing w:val="-2"/>
        </w:rPr>
        <w:t>aliunde</w:t>
      </w:r>
      <w:proofErr w:type="spellEnd"/>
      <w:r>
        <w:rPr>
          <w:spacing w:val="-2"/>
        </w:rPr>
        <w:t>, non essendo stata destinataria di alcuna notifica. Non è, infatti, previsto un obbligo</w:t>
      </w:r>
      <w:r>
        <w:t xml:space="preserve"> di formulazione dell</w:t>
      </w:r>
      <w:r w:rsidR="00B12F6E">
        <w:t>’</w:t>
      </w:r>
      <w:r>
        <w:t>addebito da parte del soggetto che interviene; sarebbe opportuno, però, che il pubblico ministero, in udienza, modificasse l</w:t>
      </w:r>
      <w:r w:rsidR="00B12F6E">
        <w:t>’</w:t>
      </w:r>
      <w:r>
        <w:t xml:space="preserve">imputazione, dandone atto a verbale, negli stretti limiti di cui sopra. </w:t>
      </w:r>
    </w:p>
  </w:footnote>
  <w:footnote w:id="5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Riportare, di seguito, i dati identificativi delle persone offese conosciute.</w:t>
      </w:r>
    </w:p>
  </w:footnote>
  <w:footnote w:id="6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costituzione di parte civile potrà essere contenuta nell</w:t>
      </w:r>
      <w:r w:rsidR="00B12F6E">
        <w:t>’</w:t>
      </w:r>
      <w:r>
        <w:t>atto di intervento ovvero in altro atto: essa, ovviamente, dovrà essere proposta qualora la persona offesa rivesta anche la qualità di persona danneggiata dal reato. Il termine ultimo per la costituzione è, comunque, l</w:t>
      </w:r>
      <w:r w:rsidR="00B12F6E">
        <w:t>’</w:t>
      </w:r>
      <w:r>
        <w:t>apertura dell</w:t>
      </w:r>
      <w:r w:rsidR="00B12F6E">
        <w:t>’</w:t>
      </w:r>
      <w:r>
        <w:t>udienza di comparizione.</w:t>
      </w:r>
    </w:p>
  </w:footnote>
  <w:footnote w:id="7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i danni che sono conseguiti dalla commissione dei reati in capo alla persona offesa che interviene.</w:t>
      </w:r>
    </w:p>
  </w:footnote>
  <w:footnote w:id="8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esista un responsabile civile per i fatti commessi, riportare la richiesta di citazione del responsabile civile precisando le generalità dello stesso; in caso contrario, la richiesta dovrà essere omessa.</w:t>
      </w:r>
    </w:p>
  </w:footnote>
  <w:footnote w:id="9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Specificare, altresì, se trattasi di </w:t>
      </w:r>
      <w:r>
        <w:rPr>
          <w:iCs/>
        </w:rPr>
        <w:t>persona fisica, società o ente</w:t>
      </w:r>
      <w:r>
        <w:t>.</w:t>
      </w:r>
    </w:p>
  </w:footnote>
  <w:footnote w:id="10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Tra le fonti di prova potrebbe richiedersi, altresì, l</w:t>
      </w:r>
      <w:r w:rsidR="00B12F6E">
        <w:t>’</w:t>
      </w:r>
      <w:r>
        <w:t>esame dell</w:t>
      </w:r>
      <w:r w:rsidR="00B12F6E">
        <w:t>’</w:t>
      </w:r>
      <w:r>
        <w:t>imputato o l</w:t>
      </w:r>
      <w:r w:rsidR="00B12F6E">
        <w:t>’</w:t>
      </w:r>
      <w:r>
        <w:t>acquisizione di verbali di altri procedimenti.</w:t>
      </w:r>
    </w:p>
  </w:footnote>
  <w:footnote w:id="11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se trattasi di teste, consulente tecnico, o imputato in procedimento connesso.</w:t>
      </w:r>
    </w:p>
  </w:footnote>
  <w:footnote w:id="12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Poiché ai sensi dell</w:t>
      </w:r>
      <w:r w:rsidR="00B12F6E">
        <w:t>’</w:t>
      </w:r>
      <w:r>
        <w:t xml:space="preserve">art. 21, comma 2, </w:t>
      </w:r>
      <w:proofErr w:type="spellStart"/>
      <w:r>
        <w:t>lett</w:t>
      </w:r>
      <w:proofErr w:type="spellEnd"/>
      <w:r>
        <w:t xml:space="preserve">. </w:t>
      </w:r>
      <w:r>
        <w:rPr>
          <w:i/>
        </w:rPr>
        <w:t>g</w:t>
      </w:r>
      <w:r>
        <w:t>), d.lgs. n. 274 del 2000 i documenti devono essere materialmente allegati al ricorso oltre che indicati nello stesso, si ritiene opportuno fare altrettanto in caso di intervento.</w:t>
      </w:r>
    </w:p>
  </w:footnote>
  <w:footnote w:id="13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</w:t>
      </w:r>
      <w:r w:rsidR="00B12F6E">
        <w:t>’</w:t>
      </w:r>
      <w:r>
        <w:t xml:space="preserve">autentica della firma della persona offesa che interviene non è richiesta esplicitamente da alcuna disposizione: si ritiene, comunque, opportuna. </w:t>
      </w:r>
    </w:p>
  </w:footnote>
  <w:footnote w:id="14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Nel silenzio della disposizione, si è ritenuto di modulare l</w:t>
      </w:r>
      <w:r w:rsidR="00B12F6E">
        <w:t>’</w:t>
      </w:r>
      <w:r>
        <w:t>atto di intervento come quello di ricorso. Pertanto, sebbene il difensore possa sottoscrivere una sola volta l</w:t>
      </w:r>
      <w:r w:rsidR="00B12F6E">
        <w:t>’</w:t>
      </w:r>
      <w:r>
        <w:t>atto apponendo la clausola “anche per autentica”, qualora il ricorso contenga anche la costituzione di parte civile e vi sia, dunque, conferimento di procura speciale, si ritiene preferibile una sottoscrizione indipendente.</w:t>
      </w:r>
    </w:p>
  </w:footnote>
  <w:footnote w:id="15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la persona offesa sia un soggetto collettivo, il ricorso dovrà essere sottoscritto dal legale rappresentante con indicazione dell</w:t>
      </w:r>
      <w:r w:rsidR="00B12F6E">
        <w:t>’</w:t>
      </w:r>
      <w:r>
        <w:t>atto che conferisce il potere di rappresentanza esterna.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9" w:rsidRPr="00CA2F41" w:rsidRDefault="00C713C9" w:rsidP="00C713C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9" w:rsidRDefault="00C713C9" w:rsidP="00C713C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9C" w:rsidRDefault="006C6A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7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36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F6E"/>
    <w:rsid w:val="00042BC6"/>
    <w:rsid w:val="00050467"/>
    <w:rsid w:val="0014558E"/>
    <w:rsid w:val="00216F08"/>
    <w:rsid w:val="002F6504"/>
    <w:rsid w:val="00367216"/>
    <w:rsid w:val="003E4A6F"/>
    <w:rsid w:val="00401B2B"/>
    <w:rsid w:val="00422864"/>
    <w:rsid w:val="00505692"/>
    <w:rsid w:val="0051233F"/>
    <w:rsid w:val="00621C8C"/>
    <w:rsid w:val="00667165"/>
    <w:rsid w:val="006837AC"/>
    <w:rsid w:val="006C6A9C"/>
    <w:rsid w:val="006E271D"/>
    <w:rsid w:val="006F7C3B"/>
    <w:rsid w:val="00837A9D"/>
    <w:rsid w:val="0092229D"/>
    <w:rsid w:val="00954357"/>
    <w:rsid w:val="00A26017"/>
    <w:rsid w:val="00A64311"/>
    <w:rsid w:val="00AB242F"/>
    <w:rsid w:val="00B12F6E"/>
    <w:rsid w:val="00BD20F9"/>
    <w:rsid w:val="00C42861"/>
    <w:rsid w:val="00C65212"/>
    <w:rsid w:val="00C713C9"/>
    <w:rsid w:val="00D072F2"/>
    <w:rsid w:val="00D27A87"/>
    <w:rsid w:val="00DD032C"/>
    <w:rsid w:val="00E17D0E"/>
    <w:rsid w:val="00E605A3"/>
    <w:rsid w:val="00E62AF0"/>
    <w:rsid w:val="00EC3839"/>
    <w:rsid w:val="00ED5604"/>
    <w:rsid w:val="00F10825"/>
    <w:rsid w:val="00F10E65"/>
    <w:rsid w:val="00F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5"/>
    <o:shapelayout v:ext="edit">
      <o:idmap v:ext="edit" data="1"/>
    </o:shapelayout>
  </w:shapeDefaults>
  <w:decimalSymbol w:val=","/>
  <w:listSeparator w:val=";"/>
  <w15:chartTrackingRefBased/>
  <w15:docId w15:val="{675140A9-B1CA-4FAB-AEBF-7FE9001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1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6716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2015-10-22T10:08:00Z</cp:lastPrinted>
  <dcterms:created xsi:type="dcterms:W3CDTF">2015-10-22T10:14:00Z</dcterms:created>
  <dcterms:modified xsi:type="dcterms:W3CDTF">2016-06-01T15:17:00Z</dcterms:modified>
</cp:coreProperties>
</file>