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9E" w:rsidRPr="00A65B35" w:rsidRDefault="0067539E" w:rsidP="004849D9">
      <w:pPr>
        <w:pStyle w:val="Corpodeltesto"/>
        <w:rPr>
          <w:sz w:val="2"/>
          <w:szCs w:val="2"/>
        </w:rPr>
      </w:pPr>
    </w:p>
    <w:tbl>
      <w:tblPr>
        <w:tblW w:w="6521" w:type="dxa"/>
        <w:tblInd w:w="108" w:type="dxa"/>
        <w:tblLook w:val="01E0" w:firstRow="1" w:lastRow="1" w:firstColumn="1" w:lastColumn="1" w:noHBand="0" w:noVBand="0"/>
      </w:tblPr>
      <w:tblGrid>
        <w:gridCol w:w="439"/>
        <w:gridCol w:w="6082"/>
      </w:tblGrid>
      <w:tr w:rsidR="00F66CB8" w:rsidRPr="00A65B35" w:rsidTr="004849D9">
        <w:tc>
          <w:tcPr>
            <w:tcW w:w="439" w:type="dxa"/>
            <w:tcBorders>
              <w:bottom w:val="single" w:sz="4" w:space="0" w:color="5F5F5F"/>
              <w:right w:val="single" w:sz="4" w:space="0" w:color="5F5F5F"/>
            </w:tcBorders>
            <w:shd w:val="clear" w:color="auto" w:fill="auto"/>
            <w:vAlign w:val="center"/>
          </w:tcPr>
          <w:p w:rsidR="00F66CB8" w:rsidRPr="00A65B35" w:rsidRDefault="00972D03" w:rsidP="004849D9">
            <w:pPr>
              <w:pStyle w:val="DicituraAtto"/>
            </w:pPr>
            <w:r w:rsidRPr="00A65B35">
              <w:t>67</w:t>
            </w:r>
          </w:p>
        </w:tc>
        <w:tc>
          <w:tcPr>
            <w:tcW w:w="6082" w:type="dxa"/>
            <w:tcBorders>
              <w:left w:val="single" w:sz="4" w:space="0" w:color="5F5F5F"/>
              <w:bottom w:val="single" w:sz="4" w:space="0" w:color="5F5F5F"/>
            </w:tcBorders>
          </w:tcPr>
          <w:p w:rsidR="00F66CB8" w:rsidRPr="00A65B35" w:rsidRDefault="00F66CB8" w:rsidP="004849D9">
            <w:pPr>
              <w:widowControl w:val="0"/>
              <w:tabs>
                <w:tab w:val="left" w:pos="3420"/>
              </w:tabs>
              <w:jc w:val="center"/>
              <w:rPr>
                <w:rFonts w:ascii="Arial" w:hAnsi="Arial" w:cs="Arial"/>
                <w:b/>
                <w:i/>
                <w:sz w:val="22"/>
                <w:szCs w:val="22"/>
              </w:rPr>
            </w:pPr>
          </w:p>
        </w:tc>
      </w:tr>
      <w:tr w:rsidR="00F66CB8" w:rsidRPr="00A65B35" w:rsidTr="004849D9">
        <w:trPr>
          <w:trHeight w:val="352"/>
        </w:trPr>
        <w:tc>
          <w:tcPr>
            <w:tcW w:w="439" w:type="dxa"/>
            <w:tcBorders>
              <w:top w:val="single" w:sz="4" w:space="0" w:color="5F5F5F"/>
              <w:right w:val="single" w:sz="4" w:space="0" w:color="5F5F5F"/>
            </w:tcBorders>
            <w:vAlign w:val="center"/>
          </w:tcPr>
          <w:p w:rsidR="00F66CB8" w:rsidRPr="00A65B35" w:rsidRDefault="00F66CB8" w:rsidP="004849D9">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F66CB8" w:rsidRPr="00A65B35" w:rsidRDefault="00F66CB8" w:rsidP="00F66CB8">
            <w:pPr>
              <w:pStyle w:val="TitoloAtto"/>
            </w:pPr>
            <w:r w:rsidRPr="00A65B35">
              <w:t>Richiesta per la dichiarazione d</w:t>
            </w:r>
            <w:r w:rsidR="004849D9" w:rsidRPr="00A65B35">
              <w:t>’</w:t>
            </w:r>
            <w:r w:rsidRPr="00A65B35">
              <w:t>incompatibilità del difensore</w:t>
            </w:r>
          </w:p>
        </w:tc>
      </w:tr>
    </w:tbl>
    <w:p w:rsidR="0067539E" w:rsidRPr="00A65B35" w:rsidRDefault="0067539E" w:rsidP="004849D9">
      <w:pPr>
        <w:ind w:firstLine="5103"/>
        <w:jc w:val="both"/>
        <w:rPr>
          <w:b/>
          <w:bCs/>
          <w:sz w:val="22"/>
          <w:szCs w:val="22"/>
        </w:rPr>
      </w:pPr>
    </w:p>
    <w:p w:rsidR="0067539E" w:rsidRPr="00A65B35" w:rsidRDefault="0067539E" w:rsidP="004849D9">
      <w:pPr>
        <w:ind w:firstLine="5103"/>
        <w:jc w:val="both"/>
        <w:rPr>
          <w:b/>
          <w:bCs/>
          <w:sz w:val="22"/>
          <w:szCs w:val="22"/>
        </w:rPr>
      </w:pPr>
    </w:p>
    <w:p w:rsidR="0067539E" w:rsidRPr="00A65B35" w:rsidRDefault="00A65B35" w:rsidP="00F66CB8">
      <w:pPr>
        <w:pStyle w:val="CapoversoAtti"/>
        <w:jc w:val="center"/>
      </w:pPr>
      <w:r w:rsidRPr="00A65B35">
        <w:t>T</w:t>
      </w:r>
      <w:r w:rsidR="00982888" w:rsidRPr="00A65B35">
        <w:t>ribunale</w:t>
      </w:r>
      <w:r w:rsidR="0067539E" w:rsidRPr="00A65B35">
        <w:t xml:space="preserve"> di ……</w:t>
      </w:r>
      <w:r w:rsidR="000C6834">
        <w:t> </w:t>
      </w:r>
      <w:r w:rsidR="0067539E" w:rsidRPr="00A65B35">
        <w:rPr>
          <w:vertAlign w:val="superscript"/>
        </w:rPr>
        <w:footnoteReference w:id="1"/>
      </w:r>
    </w:p>
    <w:p w:rsidR="0067539E" w:rsidRPr="00A65B35" w:rsidRDefault="0067539E" w:rsidP="004849D9">
      <w:pPr>
        <w:tabs>
          <w:tab w:val="left" w:pos="5910"/>
        </w:tabs>
        <w:ind w:firstLine="5103"/>
        <w:jc w:val="both"/>
        <w:rPr>
          <w:rFonts w:ascii="Arial" w:hAnsi="Arial" w:cs="Arial"/>
          <w:iCs/>
          <w:sz w:val="22"/>
          <w:szCs w:val="22"/>
        </w:rPr>
      </w:pPr>
    </w:p>
    <w:p w:rsidR="0067539E" w:rsidRPr="00A65B35" w:rsidRDefault="0067539E" w:rsidP="004849D9">
      <w:pPr>
        <w:jc w:val="both"/>
        <w:rPr>
          <w:rFonts w:ascii="Arial" w:hAnsi="Arial" w:cs="Arial"/>
          <w:iCs/>
          <w:sz w:val="22"/>
          <w:szCs w:val="22"/>
        </w:rPr>
      </w:pPr>
    </w:p>
    <w:p w:rsidR="0067539E" w:rsidRPr="00A65B35" w:rsidRDefault="0067539E" w:rsidP="004849D9">
      <w:pPr>
        <w:jc w:val="both"/>
        <w:rPr>
          <w:rFonts w:ascii="Arial" w:hAnsi="Arial" w:cs="Arial"/>
          <w:b/>
          <w:bCs/>
          <w:iCs/>
          <w:sz w:val="22"/>
          <w:szCs w:val="22"/>
        </w:rPr>
      </w:pPr>
    </w:p>
    <w:p w:rsidR="0067539E" w:rsidRPr="00A65B35" w:rsidRDefault="0067539E" w:rsidP="00DD084B">
      <w:pPr>
        <w:pStyle w:val="CapoversoAtti"/>
      </w:pPr>
      <w:r w:rsidRPr="00A65B35">
        <w:t>Il sottoscritto Avv. (nome e cognome), del Foro di (Foro di iscrizione), con Studio in ..., Via ... n. ... (tel. ... – fax ...), nella sua qualità di difensore di fiducia di (nome e cognome della parte privata che formula l</w:t>
      </w:r>
      <w:r w:rsidR="004849D9" w:rsidRPr="00A65B35">
        <w:t>’</w:t>
      </w:r>
      <w:r w:rsidRPr="00A65B35">
        <w:t>istanza), nell</w:t>
      </w:r>
      <w:r w:rsidR="004849D9" w:rsidRPr="00A65B35">
        <w:t>’</w:t>
      </w:r>
      <w:r w:rsidRPr="00A65B35">
        <w:t xml:space="preserve">ambito del </w:t>
      </w:r>
      <w:proofErr w:type="spellStart"/>
      <w:r w:rsidRPr="00A65B35">
        <w:t>proc</w:t>
      </w:r>
      <w:proofErr w:type="spellEnd"/>
      <w:r w:rsidRPr="00A65B35">
        <w:t xml:space="preserve">. </w:t>
      </w:r>
      <w:proofErr w:type="spellStart"/>
      <w:proofErr w:type="gramStart"/>
      <w:r w:rsidRPr="00A65B35">
        <w:t>pen</w:t>
      </w:r>
      <w:proofErr w:type="spellEnd"/>
      <w:proofErr w:type="gramEnd"/>
      <w:r w:rsidRPr="00A65B35">
        <w:t xml:space="preserve">. n. ... R.G. </w:t>
      </w:r>
      <w:proofErr w:type="spellStart"/>
      <w:r w:rsidRPr="00A65B35">
        <w:t>N.R</w:t>
      </w:r>
      <w:proofErr w:type="spellEnd"/>
      <w:r w:rsidRPr="00A65B35">
        <w:t xml:space="preserve"> – </w:t>
      </w:r>
      <w:proofErr w:type="spellStart"/>
      <w:r w:rsidRPr="00A65B35">
        <w:t>mod</w:t>
      </w:r>
      <w:proofErr w:type="spellEnd"/>
      <w:r w:rsidRPr="00A65B35">
        <w:t xml:space="preserve">. 21, Procura della Repubblica presso il </w:t>
      </w:r>
      <w:r w:rsidR="00DF501F">
        <w:t>T</w:t>
      </w:r>
      <w:r w:rsidR="00982888" w:rsidRPr="00A65B35">
        <w:t>ribunale</w:t>
      </w:r>
      <w:r w:rsidRPr="00A65B35">
        <w:t xml:space="preserve"> ordinario di ..., per il quale è fissata udienza per il giorno ..., premette che l</w:t>
      </w:r>
      <w:r w:rsidR="004849D9" w:rsidRPr="00A65B35">
        <w:t>’</w:t>
      </w:r>
      <w:r w:rsidRPr="00A65B35">
        <w:t>Avv. (nome e cognome), del Foro di (Foro di iscrizione), risulta difensore ritualmente nominato degli imputati (indicare le generalità degli imputati assistiti dal medesimo difensore), le cui posizioni processuali risultano incompatibili per le seguenti ragioni (indicare le ragioni della incompatibilità denunciata); ovvero l</w:t>
      </w:r>
      <w:r w:rsidR="004849D9" w:rsidRPr="00A65B35">
        <w:t>’</w:t>
      </w:r>
      <w:r w:rsidRPr="00A65B35">
        <w:t>Avv. (nome e cognome), del Foro di (Foro di iscrizione), è difensore incaricato di più imputati che hanno reso dichiarazioni concernenti la responsabilità altrui essendo imputati nel medesimo procedimento (o in procedimento connesso a norma dell</w:t>
      </w:r>
      <w:r w:rsidR="004849D9" w:rsidRPr="00A65B35">
        <w:t>’</w:t>
      </w:r>
      <w:r w:rsidRPr="00A65B35">
        <w:t>art. 12 c.p.p. ovvero per reato collegato a norma dell</w:t>
      </w:r>
      <w:r w:rsidR="004849D9" w:rsidRPr="00A65B35">
        <w:t>’</w:t>
      </w:r>
      <w:r w:rsidRPr="00A65B35">
        <w:t xml:space="preserve">art. 371, comma 2, </w:t>
      </w:r>
      <w:proofErr w:type="spellStart"/>
      <w:r w:rsidRPr="00A65B35">
        <w:t>lett</w:t>
      </w:r>
      <w:proofErr w:type="spellEnd"/>
      <w:r w:rsidRPr="00A65B35">
        <w:t>. b), c.p.p.).</w:t>
      </w:r>
    </w:p>
    <w:p w:rsidR="0067539E" w:rsidRPr="00A65B35" w:rsidRDefault="0067539E" w:rsidP="00DD084B">
      <w:pPr>
        <w:pStyle w:val="CapoversoAtti"/>
      </w:pPr>
      <w:r w:rsidRPr="00A65B35">
        <w:t>Ciò premesso, il sottoscritto, a norma dell</w:t>
      </w:r>
      <w:r w:rsidR="004849D9" w:rsidRPr="00A65B35">
        <w:t>’</w:t>
      </w:r>
      <w:r w:rsidRPr="00A65B35">
        <w:t>art. 106 c.p.p.,</w:t>
      </w:r>
    </w:p>
    <w:p w:rsidR="00DD084B" w:rsidRPr="00A65B35" w:rsidRDefault="00DD084B" w:rsidP="00DD084B">
      <w:pPr>
        <w:pStyle w:val="CapoversoAtti"/>
        <w:rPr>
          <w:b/>
          <w:bCs/>
          <w:i/>
        </w:rPr>
      </w:pPr>
    </w:p>
    <w:p w:rsidR="0067539E" w:rsidRPr="00A65B35" w:rsidRDefault="0067539E" w:rsidP="00DD084B">
      <w:pPr>
        <w:pStyle w:val="CapoversoAtti"/>
        <w:jc w:val="center"/>
        <w:rPr>
          <w:i/>
        </w:rPr>
      </w:pPr>
      <w:proofErr w:type="gramStart"/>
      <w:r w:rsidRPr="00A65B35">
        <w:rPr>
          <w:i/>
        </w:rPr>
        <w:t>fa</w:t>
      </w:r>
      <w:proofErr w:type="gramEnd"/>
      <w:r w:rsidRPr="00A65B35">
        <w:rPr>
          <w:i/>
        </w:rPr>
        <w:t xml:space="preserve"> istanza</w:t>
      </w:r>
    </w:p>
    <w:p w:rsidR="00DD084B" w:rsidRPr="00A65B35" w:rsidRDefault="00DD084B" w:rsidP="004849D9">
      <w:pPr>
        <w:spacing w:line="360" w:lineRule="auto"/>
        <w:jc w:val="center"/>
        <w:rPr>
          <w:rFonts w:ascii="Arial" w:hAnsi="Arial" w:cs="Arial"/>
          <w:i/>
          <w:iCs/>
          <w:sz w:val="22"/>
          <w:szCs w:val="22"/>
        </w:rPr>
      </w:pPr>
    </w:p>
    <w:p w:rsidR="0067539E" w:rsidRPr="00A65B35" w:rsidRDefault="0067539E" w:rsidP="00DD084B">
      <w:pPr>
        <w:pStyle w:val="CapoversoAtti"/>
      </w:pPr>
      <w:proofErr w:type="gramStart"/>
      <w:r w:rsidRPr="00A65B35">
        <w:t>affinché</w:t>
      </w:r>
      <w:proofErr w:type="gramEnd"/>
      <w:r w:rsidRPr="00A65B35">
        <w:t xml:space="preserve"> la S.V. Ill.ma dichiari l</w:t>
      </w:r>
      <w:r w:rsidR="004849D9" w:rsidRPr="00A65B35">
        <w:t>’</w:t>
      </w:r>
      <w:r w:rsidRPr="00A65B35">
        <w:t>incompatibilità delle posizioni processuali la cui difesa è assunta dall</w:t>
      </w:r>
      <w:r w:rsidR="004849D9" w:rsidRPr="00A65B35">
        <w:t>’</w:t>
      </w:r>
      <w:r w:rsidRPr="00A65B35">
        <w:t>Avv. (nome e cognome) del Foro (Foro di iscrizione), fissando un termine per la rimozione della stessa, avvertendo le parti che la mancata ottemperanza dà luogo alla sostituzione del difensore secondo il combinato disposto degli artt. 97 e 106, comma 3, c.p.p.</w:t>
      </w:r>
    </w:p>
    <w:p w:rsidR="00DD084B" w:rsidRPr="00A65B35" w:rsidRDefault="00DD084B" w:rsidP="00DD084B">
      <w:pPr>
        <w:pStyle w:val="CapoversoAtti"/>
      </w:pPr>
    </w:p>
    <w:p w:rsidR="0067539E" w:rsidRPr="00A65B35" w:rsidRDefault="0067539E" w:rsidP="00DD084B">
      <w:pPr>
        <w:pStyle w:val="CapoversoAtti"/>
      </w:pPr>
      <w:r w:rsidRPr="00A65B35">
        <w:t>Luogo, data</w:t>
      </w:r>
    </w:p>
    <w:p w:rsidR="0067539E" w:rsidRPr="00A65B35" w:rsidRDefault="0067539E" w:rsidP="004849D9">
      <w:pPr>
        <w:spacing w:line="360" w:lineRule="auto"/>
        <w:ind w:firstLine="5103"/>
        <w:jc w:val="both"/>
        <w:rPr>
          <w:rFonts w:ascii="Arial" w:hAnsi="Arial" w:cs="Arial"/>
          <w:iCs/>
          <w:sz w:val="22"/>
          <w:szCs w:val="22"/>
        </w:rPr>
      </w:pPr>
    </w:p>
    <w:p w:rsidR="0067539E" w:rsidRPr="00A65B35" w:rsidRDefault="0067539E" w:rsidP="00DD084B">
      <w:pPr>
        <w:pStyle w:val="CapoversoAtti"/>
        <w:jc w:val="right"/>
      </w:pPr>
      <w:r w:rsidRPr="00A65B35">
        <w:t xml:space="preserve">(Sottoscrizione del difensore </w:t>
      </w:r>
    </w:p>
    <w:p w:rsidR="00DD084B" w:rsidRPr="00972D03" w:rsidRDefault="0067539E" w:rsidP="00DD084B">
      <w:pPr>
        <w:pStyle w:val="CapoversoAtti"/>
        <w:jc w:val="right"/>
      </w:pPr>
      <w:proofErr w:type="gramStart"/>
      <w:r w:rsidRPr="00A65B35">
        <w:t>della</w:t>
      </w:r>
      <w:proofErr w:type="gramEnd"/>
      <w:r w:rsidRPr="00A65B35">
        <w:t xml:space="preserve"> parte istante)</w:t>
      </w:r>
    </w:p>
    <w:sectPr w:rsidR="00DD084B" w:rsidRPr="00972D03" w:rsidSect="00412CFA">
      <w:headerReference w:type="even" r:id="rId8"/>
      <w:headerReference w:type="default" r:id="rId9"/>
      <w:footerReference w:type="even" r:id="rId10"/>
      <w:footerReference w:type="default" r:id="rId11"/>
      <w:headerReference w:type="first" r:id="rId12"/>
      <w:footerReference w:type="first" r:id="rId13"/>
      <w:pgSz w:w="11907" w:h="16839" w:code="9"/>
      <w:pgMar w:top="3317" w:right="2693" w:bottom="3317" w:left="2693" w:header="28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A13" w:rsidRDefault="00681A13">
      <w:r>
        <w:separator/>
      </w:r>
    </w:p>
    <w:p w:rsidR="00681A13" w:rsidRDefault="00681A13"/>
    <w:p w:rsidR="00681A13" w:rsidRDefault="00681A13"/>
    <w:p w:rsidR="00681A13" w:rsidRDefault="00681A13"/>
  </w:endnote>
  <w:endnote w:type="continuationSeparator" w:id="0">
    <w:p w:rsidR="00681A13" w:rsidRDefault="00681A13">
      <w:r>
        <w:continuationSeparator/>
      </w:r>
    </w:p>
    <w:p w:rsidR="00681A13" w:rsidRDefault="00681A13"/>
    <w:p w:rsidR="00681A13" w:rsidRDefault="00681A13"/>
    <w:p w:rsidR="00681A13" w:rsidRDefault="00681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altName w:val="Segoe UI"/>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9B4" w:rsidRDefault="000019B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9B4" w:rsidRDefault="000019B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9B4" w:rsidRDefault="000019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681A13">
        <w:tc>
          <w:tcPr>
            <w:tcW w:w="1134" w:type="dxa"/>
            <w:tcBorders>
              <w:top w:val="nil"/>
              <w:left w:val="nil"/>
              <w:bottom w:val="single" w:sz="4" w:space="0" w:color="auto"/>
              <w:right w:val="nil"/>
            </w:tcBorders>
            <w:tcMar>
              <w:top w:w="0" w:type="dxa"/>
              <w:left w:w="0" w:type="dxa"/>
              <w:bottom w:w="0" w:type="dxa"/>
              <w:right w:w="0" w:type="dxa"/>
            </w:tcMar>
          </w:tcPr>
          <w:p w:rsidR="00681A13" w:rsidRDefault="00681A13" w:rsidP="00E0277F">
            <w:pPr>
              <w:pStyle w:val="Pidipagina"/>
              <w:spacing w:line="200" w:lineRule="exact"/>
              <w:rPr>
                <w:rFonts w:ascii="Simoncini Garamond" w:hAnsi="Simoncini Garamond" w:cs="Simoncini Garamond"/>
              </w:rPr>
            </w:pPr>
          </w:p>
        </w:tc>
      </w:tr>
    </w:tbl>
    <w:p w:rsidR="00681A13" w:rsidRPr="00BC75D6" w:rsidRDefault="00681A13"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681A13">
        <w:tc>
          <w:tcPr>
            <w:tcW w:w="1134" w:type="dxa"/>
            <w:tcBorders>
              <w:top w:val="nil"/>
              <w:left w:val="nil"/>
              <w:bottom w:val="single" w:sz="4" w:space="0" w:color="auto"/>
              <w:right w:val="nil"/>
            </w:tcBorders>
            <w:tcMar>
              <w:top w:w="0" w:type="dxa"/>
              <w:left w:w="0" w:type="dxa"/>
              <w:bottom w:w="0" w:type="dxa"/>
              <w:right w:w="0" w:type="dxa"/>
            </w:tcMar>
          </w:tcPr>
          <w:p w:rsidR="00681A13" w:rsidRDefault="00681A13" w:rsidP="00E0277F">
            <w:pPr>
              <w:pStyle w:val="Pidipagina"/>
              <w:spacing w:line="200" w:lineRule="exact"/>
              <w:rPr>
                <w:rFonts w:ascii="Simoncini Garamond" w:hAnsi="Simoncini Garamond" w:cs="Simoncini Garamond"/>
              </w:rPr>
            </w:pPr>
          </w:p>
        </w:tc>
      </w:tr>
    </w:tbl>
    <w:p w:rsidR="00681A13" w:rsidRPr="00BC75D6" w:rsidRDefault="00681A13" w:rsidP="00BC75D6">
      <w:pPr>
        <w:spacing w:line="100" w:lineRule="exact"/>
        <w:rPr>
          <w:sz w:val="10"/>
          <w:szCs w:val="10"/>
        </w:rPr>
      </w:pPr>
    </w:p>
  </w:footnote>
  <w:footnote w:id="1">
    <w:p w:rsidR="000A34AB" w:rsidRDefault="000A34AB" w:rsidP="00DD084B">
      <w:pPr>
        <w:pStyle w:val="Notaapipagina"/>
      </w:pPr>
      <w:r w:rsidRPr="00A65B35">
        <w:rPr>
          <w:rStyle w:val="Rimandonotaapidipagina"/>
          <w:sz w:val="18"/>
          <w:szCs w:val="18"/>
        </w:rPr>
        <w:footnoteRef/>
      </w:r>
      <w:r w:rsidRPr="00A65B35">
        <w:t xml:space="preserve"> In alternativa indicare il diverso </w:t>
      </w:r>
      <w:r w:rsidR="00DF501F">
        <w:t>G</w:t>
      </w:r>
      <w:r w:rsidRPr="00A65B35">
        <w:t>iudice procedente.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AB" w:rsidRDefault="000A34AB"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019B4">
      <w:rPr>
        <w:rStyle w:val="Numeropagina"/>
        <w:noProof/>
      </w:rPr>
      <w:t>2</w:t>
    </w:r>
    <w:r>
      <w:rPr>
        <w:rStyle w:val="Numeropagina"/>
      </w:rPr>
      <w:fldChar w:fldCharType="end"/>
    </w:r>
  </w:p>
  <w:p w:rsidR="000A34AB" w:rsidRPr="00CA2F41" w:rsidRDefault="000A34AB" w:rsidP="00CB2B15">
    <w:pPr>
      <w:pStyle w:val="Intestazione"/>
      <w:tabs>
        <w:tab w:val="clear" w:pos="4819"/>
        <w:tab w:val="clear" w:pos="9638"/>
        <w:tab w:val="center" w:pos="3119"/>
        <w:tab w:val="right" w:pos="6452"/>
      </w:tabs>
      <w:ind w:right="357"/>
      <w:jc w:val="both"/>
      <w:rPr>
        <w:rFonts w:ascii="Bauhaus Std Medium" w:hAnsi="Bauhaus Std Medium"/>
        <w:sz w:val="18"/>
        <w:szCs w:val="18"/>
      </w:rPr>
    </w:pPr>
    <w:r w:rsidRPr="00CA2F41">
      <w:rPr>
        <w:rFonts w:ascii="Bauhaus Std Medium" w:hAnsi="Bauhaus Std Medium"/>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AB" w:rsidRPr="00A93CDC" w:rsidRDefault="000A34AB" w:rsidP="00CB2B15">
    <w:pPr>
      <w:pStyle w:val="Intestazione"/>
      <w:tabs>
        <w:tab w:val="clear" w:pos="4819"/>
        <w:tab w:val="center" w:pos="3119"/>
      </w:tabs>
      <w:rPr>
        <w:rFonts w:ascii="Bauhaus Std Medium" w:hAnsi="Bauhaus Std Medium"/>
        <w:sz w:val="18"/>
        <w:szCs w:val="18"/>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9B4" w:rsidRDefault="000019B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D1248"/>
    <w:multiLevelType w:val="singleLevel"/>
    <w:tmpl w:val="FC46D4F2"/>
    <w:lvl w:ilvl="0">
      <w:start w:val="1"/>
      <w:numFmt w:val="bullet"/>
      <w:lvlText w:val=""/>
      <w:lvlJc w:val="left"/>
      <w:pPr>
        <w:tabs>
          <w:tab w:val="num" w:pos="360"/>
        </w:tabs>
        <w:ind w:left="360" w:hanging="360"/>
      </w:pPr>
      <w:rPr>
        <w:rFonts w:ascii="Symbol" w:eastAsia="Times New Roman" w:hAnsi="Symbol" w:hint="default"/>
        <w:color w:val="auto"/>
        <w:sz w:val="28"/>
      </w:rPr>
    </w:lvl>
  </w:abstractNum>
  <w:abstractNum w:abstractNumId="1">
    <w:nsid w:val="58561F6D"/>
    <w:multiLevelType w:val="singleLevel"/>
    <w:tmpl w:val="04100001"/>
    <w:lvl w:ilvl="0">
      <w:start w:val="1"/>
      <w:numFmt w:val="bullet"/>
      <w:lvlText w:val=""/>
      <w:lvlJc w:val="left"/>
      <w:pPr>
        <w:tabs>
          <w:tab w:val="num" w:pos="360"/>
        </w:tabs>
        <w:ind w:left="360" w:hanging="360"/>
      </w:pPr>
      <w:rPr>
        <w:rFonts w:ascii="Symbol" w:eastAsia="Times New Roman" w:hAnsi="Symbol" w:hint="default"/>
      </w:rPr>
    </w:lvl>
  </w:abstractNum>
  <w:abstractNum w:abstractNumId="2">
    <w:nsid w:val="5D3B7BE2"/>
    <w:multiLevelType w:val="singleLevel"/>
    <w:tmpl w:val="04100001"/>
    <w:lvl w:ilvl="0">
      <w:start w:val="1"/>
      <w:numFmt w:val="bullet"/>
      <w:lvlText w:val=""/>
      <w:lvlJc w:val="left"/>
      <w:pPr>
        <w:tabs>
          <w:tab w:val="num" w:pos="360"/>
        </w:tabs>
        <w:ind w:left="360" w:hanging="360"/>
      </w:pPr>
      <w:rPr>
        <w:rFonts w:ascii="Symbol" w:eastAsia="Times New Roman"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079"/>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36" type="connector" idref="#AutoShape 6"/>
        <o:r id="V:Rule37" type="connector" idref="#AutoShape 3"/>
        <o:r id="V:Rule39" type="connector" idref="#AutoShape 5"/>
        <o:r id="V:Rule40" type="connector" idref="#AutoShape 4"/>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19B4"/>
    <w:rsid w:val="0000431C"/>
    <w:rsid w:val="00026173"/>
    <w:rsid w:val="00027CFE"/>
    <w:rsid w:val="0004427C"/>
    <w:rsid w:val="00052F04"/>
    <w:rsid w:val="000625B7"/>
    <w:rsid w:val="000A34AB"/>
    <w:rsid w:val="000B35EE"/>
    <w:rsid w:val="000B3932"/>
    <w:rsid w:val="000C33AA"/>
    <w:rsid w:val="000C394F"/>
    <w:rsid w:val="000C6834"/>
    <w:rsid w:val="000D16AF"/>
    <w:rsid w:val="000E375D"/>
    <w:rsid w:val="00103859"/>
    <w:rsid w:val="001148B4"/>
    <w:rsid w:val="00115BF0"/>
    <w:rsid w:val="00116557"/>
    <w:rsid w:val="00123FA3"/>
    <w:rsid w:val="00136BD5"/>
    <w:rsid w:val="001446B6"/>
    <w:rsid w:val="001571E4"/>
    <w:rsid w:val="00160F26"/>
    <w:rsid w:val="00182A74"/>
    <w:rsid w:val="00185D1E"/>
    <w:rsid w:val="0018745C"/>
    <w:rsid w:val="001A00F1"/>
    <w:rsid w:val="001B1D80"/>
    <w:rsid w:val="001B5EAC"/>
    <w:rsid w:val="001B7DB2"/>
    <w:rsid w:val="001E71F0"/>
    <w:rsid w:val="001F5F4C"/>
    <w:rsid w:val="001F7563"/>
    <w:rsid w:val="002012CC"/>
    <w:rsid w:val="0021303E"/>
    <w:rsid w:val="0022559C"/>
    <w:rsid w:val="002255DC"/>
    <w:rsid w:val="0023575D"/>
    <w:rsid w:val="00246703"/>
    <w:rsid w:val="00266FAE"/>
    <w:rsid w:val="00271B97"/>
    <w:rsid w:val="00272F0D"/>
    <w:rsid w:val="002738C9"/>
    <w:rsid w:val="00277093"/>
    <w:rsid w:val="0029322A"/>
    <w:rsid w:val="002A43B7"/>
    <w:rsid w:val="002A5046"/>
    <w:rsid w:val="002A5519"/>
    <w:rsid w:val="002A623F"/>
    <w:rsid w:val="002D31C5"/>
    <w:rsid w:val="002D7F74"/>
    <w:rsid w:val="002E7219"/>
    <w:rsid w:val="002F08F1"/>
    <w:rsid w:val="002F2CB9"/>
    <w:rsid w:val="002F46F9"/>
    <w:rsid w:val="00302D8E"/>
    <w:rsid w:val="003040CC"/>
    <w:rsid w:val="00304454"/>
    <w:rsid w:val="003178E8"/>
    <w:rsid w:val="003212AC"/>
    <w:rsid w:val="00342404"/>
    <w:rsid w:val="003425A4"/>
    <w:rsid w:val="00355020"/>
    <w:rsid w:val="00356667"/>
    <w:rsid w:val="003572D7"/>
    <w:rsid w:val="0037282E"/>
    <w:rsid w:val="00390B4B"/>
    <w:rsid w:val="003B69D6"/>
    <w:rsid w:val="003B6C64"/>
    <w:rsid w:val="003C70F2"/>
    <w:rsid w:val="0040145D"/>
    <w:rsid w:val="004058F6"/>
    <w:rsid w:val="00411911"/>
    <w:rsid w:val="00412CFA"/>
    <w:rsid w:val="0041352E"/>
    <w:rsid w:val="00416841"/>
    <w:rsid w:val="0042440B"/>
    <w:rsid w:val="00436FE8"/>
    <w:rsid w:val="0044568F"/>
    <w:rsid w:val="00445D23"/>
    <w:rsid w:val="00447EA0"/>
    <w:rsid w:val="00452DFF"/>
    <w:rsid w:val="0045770A"/>
    <w:rsid w:val="004772B7"/>
    <w:rsid w:val="0048140E"/>
    <w:rsid w:val="00484006"/>
    <w:rsid w:val="004849D9"/>
    <w:rsid w:val="00490861"/>
    <w:rsid w:val="00495E04"/>
    <w:rsid w:val="004A3E08"/>
    <w:rsid w:val="004C35C1"/>
    <w:rsid w:val="004D00C5"/>
    <w:rsid w:val="004D31B0"/>
    <w:rsid w:val="004E7DC4"/>
    <w:rsid w:val="005224AF"/>
    <w:rsid w:val="00532064"/>
    <w:rsid w:val="00534902"/>
    <w:rsid w:val="00541E69"/>
    <w:rsid w:val="00552742"/>
    <w:rsid w:val="00553119"/>
    <w:rsid w:val="0057045E"/>
    <w:rsid w:val="00570BE5"/>
    <w:rsid w:val="00571A52"/>
    <w:rsid w:val="005756D6"/>
    <w:rsid w:val="00580036"/>
    <w:rsid w:val="00583EA9"/>
    <w:rsid w:val="0058757A"/>
    <w:rsid w:val="00591956"/>
    <w:rsid w:val="00597B2C"/>
    <w:rsid w:val="005A03A9"/>
    <w:rsid w:val="005B7EA8"/>
    <w:rsid w:val="005F0A89"/>
    <w:rsid w:val="005F7F44"/>
    <w:rsid w:val="006007E6"/>
    <w:rsid w:val="0060316E"/>
    <w:rsid w:val="00620DB6"/>
    <w:rsid w:val="00625790"/>
    <w:rsid w:val="00636609"/>
    <w:rsid w:val="006534D4"/>
    <w:rsid w:val="006544E2"/>
    <w:rsid w:val="00654F45"/>
    <w:rsid w:val="00660598"/>
    <w:rsid w:val="00661AE0"/>
    <w:rsid w:val="006745BF"/>
    <w:rsid w:val="00675199"/>
    <w:rsid w:val="0067539E"/>
    <w:rsid w:val="00681A13"/>
    <w:rsid w:val="006844D6"/>
    <w:rsid w:val="0068558B"/>
    <w:rsid w:val="0069030D"/>
    <w:rsid w:val="00692BF5"/>
    <w:rsid w:val="006A4DF4"/>
    <w:rsid w:val="006D1867"/>
    <w:rsid w:val="006D610A"/>
    <w:rsid w:val="006E0166"/>
    <w:rsid w:val="006F03ED"/>
    <w:rsid w:val="006F2325"/>
    <w:rsid w:val="006F3548"/>
    <w:rsid w:val="00700F9E"/>
    <w:rsid w:val="00701CB7"/>
    <w:rsid w:val="0070298A"/>
    <w:rsid w:val="00730D8D"/>
    <w:rsid w:val="00730EC3"/>
    <w:rsid w:val="00746538"/>
    <w:rsid w:val="0074785F"/>
    <w:rsid w:val="0076511D"/>
    <w:rsid w:val="007663CA"/>
    <w:rsid w:val="007664F6"/>
    <w:rsid w:val="00771280"/>
    <w:rsid w:val="00772792"/>
    <w:rsid w:val="00775613"/>
    <w:rsid w:val="00775C97"/>
    <w:rsid w:val="007812B6"/>
    <w:rsid w:val="00785FD0"/>
    <w:rsid w:val="00790716"/>
    <w:rsid w:val="007943D2"/>
    <w:rsid w:val="007A01F7"/>
    <w:rsid w:val="007A6513"/>
    <w:rsid w:val="007C1D50"/>
    <w:rsid w:val="007C5D21"/>
    <w:rsid w:val="007E2A00"/>
    <w:rsid w:val="007E38D9"/>
    <w:rsid w:val="007E79B6"/>
    <w:rsid w:val="007F1942"/>
    <w:rsid w:val="00820DAC"/>
    <w:rsid w:val="0082617E"/>
    <w:rsid w:val="00833DD3"/>
    <w:rsid w:val="008416A1"/>
    <w:rsid w:val="00862974"/>
    <w:rsid w:val="00881C16"/>
    <w:rsid w:val="00882AB0"/>
    <w:rsid w:val="008849FF"/>
    <w:rsid w:val="00893CA6"/>
    <w:rsid w:val="00894761"/>
    <w:rsid w:val="00896B0F"/>
    <w:rsid w:val="008B189F"/>
    <w:rsid w:val="008D6DA2"/>
    <w:rsid w:val="008F0D74"/>
    <w:rsid w:val="008F1ACA"/>
    <w:rsid w:val="008F3CC7"/>
    <w:rsid w:val="008F6DF4"/>
    <w:rsid w:val="00921774"/>
    <w:rsid w:val="009309E8"/>
    <w:rsid w:val="0093177E"/>
    <w:rsid w:val="00961358"/>
    <w:rsid w:val="009632C5"/>
    <w:rsid w:val="00966FF8"/>
    <w:rsid w:val="00967B22"/>
    <w:rsid w:val="00972A19"/>
    <w:rsid w:val="00972D03"/>
    <w:rsid w:val="00973015"/>
    <w:rsid w:val="00980B6D"/>
    <w:rsid w:val="00982888"/>
    <w:rsid w:val="009840A3"/>
    <w:rsid w:val="009B3EFD"/>
    <w:rsid w:val="009B598D"/>
    <w:rsid w:val="009C77D1"/>
    <w:rsid w:val="009E1E4A"/>
    <w:rsid w:val="009E543D"/>
    <w:rsid w:val="00A2118C"/>
    <w:rsid w:val="00A21A5F"/>
    <w:rsid w:val="00A22655"/>
    <w:rsid w:val="00A26E01"/>
    <w:rsid w:val="00A6074F"/>
    <w:rsid w:val="00A65B35"/>
    <w:rsid w:val="00A706EC"/>
    <w:rsid w:val="00AB03D6"/>
    <w:rsid w:val="00AB73DB"/>
    <w:rsid w:val="00AC7BCC"/>
    <w:rsid w:val="00AE1D83"/>
    <w:rsid w:val="00AF30EA"/>
    <w:rsid w:val="00AF6B1A"/>
    <w:rsid w:val="00B16B93"/>
    <w:rsid w:val="00B23748"/>
    <w:rsid w:val="00B32178"/>
    <w:rsid w:val="00B3445A"/>
    <w:rsid w:val="00B4090C"/>
    <w:rsid w:val="00B44764"/>
    <w:rsid w:val="00B542A1"/>
    <w:rsid w:val="00B54A84"/>
    <w:rsid w:val="00B65167"/>
    <w:rsid w:val="00B70EC1"/>
    <w:rsid w:val="00B84888"/>
    <w:rsid w:val="00B84B18"/>
    <w:rsid w:val="00BC1068"/>
    <w:rsid w:val="00BC3B06"/>
    <w:rsid w:val="00BC75D6"/>
    <w:rsid w:val="00BF4AF7"/>
    <w:rsid w:val="00C03C67"/>
    <w:rsid w:val="00C12C42"/>
    <w:rsid w:val="00C137EB"/>
    <w:rsid w:val="00C161E1"/>
    <w:rsid w:val="00C16357"/>
    <w:rsid w:val="00C2203B"/>
    <w:rsid w:val="00C24255"/>
    <w:rsid w:val="00C274BF"/>
    <w:rsid w:val="00C3392E"/>
    <w:rsid w:val="00C339DF"/>
    <w:rsid w:val="00C6004F"/>
    <w:rsid w:val="00C64728"/>
    <w:rsid w:val="00C678AA"/>
    <w:rsid w:val="00C74914"/>
    <w:rsid w:val="00C75B2B"/>
    <w:rsid w:val="00C76F83"/>
    <w:rsid w:val="00C83170"/>
    <w:rsid w:val="00C870CC"/>
    <w:rsid w:val="00CA4CC9"/>
    <w:rsid w:val="00CA65CC"/>
    <w:rsid w:val="00CA6C63"/>
    <w:rsid w:val="00CA74F2"/>
    <w:rsid w:val="00CB0897"/>
    <w:rsid w:val="00CB2B15"/>
    <w:rsid w:val="00CB331B"/>
    <w:rsid w:val="00CC015F"/>
    <w:rsid w:val="00CD45AF"/>
    <w:rsid w:val="00CD5C2B"/>
    <w:rsid w:val="00CE28C8"/>
    <w:rsid w:val="00D0114D"/>
    <w:rsid w:val="00D012CB"/>
    <w:rsid w:val="00D1310D"/>
    <w:rsid w:val="00D2352E"/>
    <w:rsid w:val="00D252B9"/>
    <w:rsid w:val="00D2707F"/>
    <w:rsid w:val="00D46EDF"/>
    <w:rsid w:val="00D7166A"/>
    <w:rsid w:val="00D76037"/>
    <w:rsid w:val="00D9164F"/>
    <w:rsid w:val="00DA69B8"/>
    <w:rsid w:val="00DA713B"/>
    <w:rsid w:val="00DB275D"/>
    <w:rsid w:val="00DC2E9B"/>
    <w:rsid w:val="00DD084B"/>
    <w:rsid w:val="00DD44AA"/>
    <w:rsid w:val="00DE2519"/>
    <w:rsid w:val="00DF501F"/>
    <w:rsid w:val="00E02035"/>
    <w:rsid w:val="00E0277F"/>
    <w:rsid w:val="00E11D61"/>
    <w:rsid w:val="00E14D6A"/>
    <w:rsid w:val="00E22556"/>
    <w:rsid w:val="00E35391"/>
    <w:rsid w:val="00E537DD"/>
    <w:rsid w:val="00E6162E"/>
    <w:rsid w:val="00E83B0D"/>
    <w:rsid w:val="00E9363C"/>
    <w:rsid w:val="00E96E43"/>
    <w:rsid w:val="00EA3249"/>
    <w:rsid w:val="00EA3B7B"/>
    <w:rsid w:val="00EB3B03"/>
    <w:rsid w:val="00EC175C"/>
    <w:rsid w:val="00EC45CD"/>
    <w:rsid w:val="00EE5575"/>
    <w:rsid w:val="00EF5EF2"/>
    <w:rsid w:val="00F166ED"/>
    <w:rsid w:val="00F21CE2"/>
    <w:rsid w:val="00F34B50"/>
    <w:rsid w:val="00F3742D"/>
    <w:rsid w:val="00F44140"/>
    <w:rsid w:val="00F47E4C"/>
    <w:rsid w:val="00F52E18"/>
    <w:rsid w:val="00F55B4C"/>
    <w:rsid w:val="00F62B18"/>
    <w:rsid w:val="00F649C3"/>
    <w:rsid w:val="00F64D01"/>
    <w:rsid w:val="00F66CB8"/>
    <w:rsid w:val="00F7129A"/>
    <w:rsid w:val="00F73B75"/>
    <w:rsid w:val="00F76A29"/>
    <w:rsid w:val="00F80A24"/>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chartTrackingRefBased/>
  <w15:docId w15:val="{42DE63A9-2B81-4B9D-B566-75354FEB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link w:val="Titolo1Carattere"/>
    <w:uiPriority w:val="99"/>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uiPriority w:val="99"/>
    <w:qFormat/>
    <w:rsid w:val="00A21A5F"/>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uiPriority w:val="99"/>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AE1D83"/>
    <w:pPr>
      <w:widowControl w:val="0"/>
      <w:spacing w:line="240" w:lineRule="exact"/>
      <w:jc w:val="center"/>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F866C4"/>
    <w:pPr>
      <w:spacing w:line="240" w:lineRule="exact"/>
    </w:pPr>
    <w:rPr>
      <w:rFonts w:ascii="Bauhaus Std Medium" w:hAnsi="Bauhaus Std Medium"/>
      <w:b/>
      <w:sz w:val="16"/>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rsid w:val="003B69D6"/>
  </w:style>
  <w:style w:type="character" w:styleId="Rimandonotaapidipagina">
    <w:name w:val="footnote reference"/>
    <w:uiPriority w:val="99"/>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F866C4"/>
    <w:pPr>
      <w:widowControl w:val="0"/>
      <w:spacing w:line="240" w:lineRule="exact"/>
      <w:jc w:val="center"/>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A21A5F"/>
    <w:pPr>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A21A5F"/>
    <w:pPr>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link w:val="CorpotestoCarattere"/>
    <w:uiPriority w:val="99"/>
    <w:rsid w:val="008F0D74"/>
    <w:pPr>
      <w:jc w:val="both"/>
    </w:pPr>
  </w:style>
  <w:style w:type="character" w:customStyle="1" w:styleId="SommarioCarattere">
    <w:name w:val="Sommario Carattere"/>
    <w:link w:val="Sommario"/>
    <w:rsid w:val="00A21A5F"/>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AE1D83"/>
    <w:pPr>
      <w:spacing w:before="190" w:line="230" w:lineRule="exact"/>
      <w:jc w:val="center"/>
    </w:pPr>
    <w:rPr>
      <w:rFonts w:ascii="Bauhaus Std Medium" w:hAnsi="Bauhaus Std Medium"/>
      <w:color w:val="808080"/>
      <w:sz w:val="26"/>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5F7F44"/>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67539E"/>
    <w:pPr>
      <w:widowControl w:val="0"/>
      <w:spacing w:line="240" w:lineRule="exact"/>
      <w:jc w:val="right"/>
    </w:pPr>
    <w:rPr>
      <w:rFonts w:ascii="Bauhaus Std Medium" w:hAnsi="Bauhaus Std Medium"/>
      <w:caps/>
      <w:sz w:val="18"/>
      <w:szCs w:val="18"/>
    </w:rPr>
  </w:style>
  <w:style w:type="paragraph" w:customStyle="1" w:styleId="TitolodellaSezione0">
    <w:name w:val="Titolo della Sezione"/>
    <w:qFormat/>
    <w:rsid w:val="0067539E"/>
    <w:pPr>
      <w:widowControl w:val="0"/>
      <w:spacing w:line="240" w:lineRule="exact"/>
    </w:pPr>
    <w:rPr>
      <w:rFonts w:ascii="Bauhaus Std Medium" w:hAnsi="Bauhaus Std Medium"/>
      <w:sz w:val="16"/>
      <w:szCs w:val="18"/>
    </w:rPr>
  </w:style>
  <w:style w:type="character" w:customStyle="1" w:styleId="Titolo1Carattere">
    <w:name w:val="Titolo 1 Carattere"/>
    <w:link w:val="Titolo1"/>
    <w:uiPriority w:val="99"/>
    <w:locked/>
    <w:rsid w:val="0067539E"/>
    <w:rPr>
      <w:sz w:val="24"/>
      <w:szCs w:val="24"/>
    </w:rPr>
  </w:style>
  <w:style w:type="paragraph" w:customStyle="1" w:styleId="Dicituratitolo0">
    <w:name w:val="Dicitura titolo"/>
    <w:uiPriority w:val="99"/>
    <w:rsid w:val="0067539E"/>
    <w:pPr>
      <w:tabs>
        <w:tab w:val="left" w:pos="310"/>
      </w:tabs>
      <w:spacing w:before="254" w:after="86" w:line="190" w:lineRule="exact"/>
      <w:jc w:val="center"/>
    </w:pPr>
    <w:rPr>
      <w:caps/>
      <w:sz w:val="18"/>
      <w:szCs w:val="18"/>
    </w:rPr>
  </w:style>
  <w:style w:type="paragraph" w:customStyle="1" w:styleId="Titolodeltitolo0">
    <w:name w:val="Titolo del titolo"/>
    <w:uiPriority w:val="99"/>
    <w:rsid w:val="0067539E"/>
    <w:pPr>
      <w:tabs>
        <w:tab w:val="left" w:pos="310"/>
      </w:tabs>
      <w:spacing w:after="254" w:line="190" w:lineRule="exact"/>
      <w:jc w:val="center"/>
    </w:pPr>
    <w:rPr>
      <w:b/>
      <w:bCs/>
      <w:sz w:val="18"/>
      <w:szCs w:val="18"/>
    </w:rPr>
  </w:style>
  <w:style w:type="character" w:customStyle="1" w:styleId="CorpotestoCarattere">
    <w:name w:val="Corpo testo Carattere"/>
    <w:basedOn w:val="Carpredefinitoparagrafo"/>
    <w:link w:val="Corpodeltesto"/>
    <w:uiPriority w:val="99"/>
    <w:locked/>
    <w:rsid w:val="0067539E"/>
  </w:style>
  <w:style w:type="character" w:customStyle="1" w:styleId="TestonotaapidipaginaCarattere">
    <w:name w:val="Testo nota a piè di pagina Carattere"/>
    <w:basedOn w:val="Carpredefinitoparagrafo"/>
    <w:link w:val="Testonotaapidipagina"/>
    <w:uiPriority w:val="99"/>
    <w:locked/>
    <w:rsid w:val="0067539E"/>
  </w:style>
  <w:style w:type="character" w:customStyle="1" w:styleId="IntestazioneCarattere">
    <w:name w:val="Intestazione Carattere"/>
    <w:basedOn w:val="Carpredefinitoparagrafo"/>
    <w:link w:val="Intestazione"/>
    <w:uiPriority w:val="99"/>
    <w:locked/>
    <w:rsid w:val="0067539E"/>
  </w:style>
  <w:style w:type="paragraph" w:styleId="PreformattatoHTML">
    <w:name w:val="HTML Preformatted"/>
    <w:basedOn w:val="Normale"/>
    <w:link w:val="PreformattatoHTMLCarattere"/>
    <w:uiPriority w:val="99"/>
    <w:semiHidden/>
    <w:unhideWhenUsed/>
    <w:rsid w:val="0067539E"/>
    <w:rPr>
      <w:rFonts w:ascii="Courier New" w:hAnsi="Courier New" w:cs="Courier New"/>
    </w:rPr>
  </w:style>
  <w:style w:type="character" w:customStyle="1" w:styleId="PreformattatoHTMLCarattere">
    <w:name w:val="Preformattato HTML Carattere"/>
    <w:link w:val="PreformattatoHTML"/>
    <w:uiPriority w:val="99"/>
    <w:semiHidden/>
    <w:rsid w:val="0067539E"/>
    <w:rPr>
      <w:rFonts w:ascii="Courier New" w:hAnsi="Courier New" w:cs="Courier New"/>
    </w:rPr>
  </w:style>
  <w:style w:type="character" w:styleId="Collegamentoipertestuale">
    <w:name w:val="Hyperlink"/>
    <w:uiPriority w:val="99"/>
    <w:unhideWhenUsed/>
    <w:rsid w:val="0067539E"/>
    <w:rPr>
      <w:rFonts w:cs="Times New Roman"/>
      <w:color w:val="0563C1"/>
      <w:u w:val="single"/>
    </w:rPr>
  </w:style>
  <w:style w:type="paragraph" w:customStyle="1" w:styleId="Capoverso">
    <w:name w:val="Capoverso"/>
    <w:basedOn w:val="Capoversoconnumero"/>
    <w:qFormat/>
    <w:rsid w:val="00A21A5F"/>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CA6C3-3040-4F2A-97F0-2BDD9429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251</Words>
  <Characters>1434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62</cp:revision>
  <cp:lastPrinted>2015-07-29T12:46:00Z</cp:lastPrinted>
  <dcterms:created xsi:type="dcterms:W3CDTF">2015-08-24T09:34:00Z</dcterms:created>
  <dcterms:modified xsi:type="dcterms:W3CDTF">2016-05-31T15:05:00Z</dcterms:modified>
</cp:coreProperties>
</file>