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EE0064">
      <w:pPr>
        <w:pStyle w:val="Dicituraformula"/>
      </w:pPr>
      <w:r w:rsidRPr="002A6ABC">
        <w:t>FORMULA 020</w:t>
      </w:r>
    </w:p>
    <w:p w:rsidR="00EE0064" w:rsidRPr="002A6ABC" w:rsidRDefault="00EE0064" w:rsidP="00EE0064">
      <w:pPr>
        <w:pStyle w:val="Titoloformula"/>
        <w:spacing w:line="60" w:lineRule="exact"/>
      </w:pPr>
    </w:p>
    <w:p w:rsidR="004D0A3D" w:rsidRPr="002A6ABC" w:rsidRDefault="004D0A3D" w:rsidP="00EE0064">
      <w:pPr>
        <w:pStyle w:val="Titoloformula"/>
      </w:pPr>
      <w:r w:rsidRPr="002A6ABC">
        <w:t>Istanza di riduzione proporzionale</w:t>
      </w:r>
    </w:p>
    <w:p w:rsidR="004D0A3D" w:rsidRPr="002A6ABC" w:rsidRDefault="004D0A3D" w:rsidP="00EE0064">
      <w:pPr>
        <w:pStyle w:val="Titoloformula"/>
      </w:pPr>
      <w:r w:rsidRPr="002A6ABC">
        <w:t>dei singoli pignoramenti eseguiti presso più terzi</w:t>
      </w:r>
    </w:p>
    <w:p w:rsidR="004D0A3D" w:rsidRPr="002A6ABC" w:rsidRDefault="004D0A3D" w:rsidP="00EE0064">
      <w:pPr>
        <w:pStyle w:val="Titoloformula"/>
      </w:pPr>
      <w:r w:rsidRPr="002A6ABC">
        <w:t>o di dichiarazione di inefficacia di taluno di essi</w:t>
      </w:r>
    </w:p>
    <w:p w:rsidR="004D0A3D" w:rsidRPr="002A6ABC" w:rsidRDefault="004D0A3D" w:rsidP="00EE0064">
      <w:pPr>
        <w:pStyle w:val="Titoloformula"/>
      </w:pPr>
      <w:r w:rsidRPr="002A6ABC">
        <w:t>(artt. 496 e 546, comma 2, c.p.c.)</w:t>
      </w:r>
    </w:p>
    <w:p w:rsidR="00EE0064" w:rsidRPr="002A6ABC" w:rsidRDefault="00EE0064" w:rsidP="00EE0064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E0064" w:rsidRPr="002A6ABC" w:rsidRDefault="00EE0064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EE0064">
      <w:pPr>
        <w:pStyle w:val="Titolicentratiformule"/>
        <w:spacing w:line="213" w:lineRule="exact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presso terzi n. .......... R.G. Esecuzioni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promossa da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2A6ABC" w:rsidRDefault="004D0A3D" w:rsidP="00EE0064">
      <w:pPr>
        <w:pStyle w:val="Titolicentratiformule"/>
        <w:spacing w:line="213" w:lineRule="exact"/>
        <w:rPr>
          <w:color w:val="auto"/>
        </w:rPr>
      </w:pPr>
      <w:r w:rsidRPr="002A6ABC">
        <w:rPr>
          <w:color w:val="auto"/>
        </w:rPr>
        <w:t>istanza di riduzione del pignoramento</w:t>
      </w:r>
    </w:p>
    <w:p w:rsidR="004D0A3D" w:rsidRPr="002A6ABC" w:rsidRDefault="004D0A3D" w:rsidP="00EE0064">
      <w:pPr>
        <w:pStyle w:val="Titolicentratiformule"/>
        <w:spacing w:line="213" w:lineRule="exact"/>
        <w:rPr>
          <w:color w:val="auto"/>
        </w:rPr>
      </w:pPr>
      <w:r w:rsidRPr="002A6ABC">
        <w:rPr>
          <w:color w:val="auto"/>
        </w:rPr>
        <w:t>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dei pignoramenti]</w:t>
      </w:r>
    </w:p>
    <w:p w:rsidR="004D0A3D" w:rsidRPr="002A6ABC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.........., debitore esecutato nella procedura indicata in epigrafe,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..........,</w:t>
      </w:r>
    </w:p>
    <w:p w:rsidR="004D0A3D" w:rsidRPr="002A6ABC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2A6ABC" w:rsidRDefault="004D0A3D" w:rsidP="00EE0064">
      <w:pPr>
        <w:pStyle w:val="Titolicentratiformule"/>
        <w:spacing w:line="213" w:lineRule="exact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il creditore .......... ha promosso, con atto del .........., innanzi al Tribunale di .........., l</w:t>
      </w:r>
      <w:r w:rsidR="00BD5588">
        <w:rPr>
          <w:color w:val="auto"/>
        </w:rPr>
        <w:t>’</w:t>
      </w:r>
      <w:r w:rsidRPr="002A6ABC">
        <w:rPr>
          <w:color w:val="auto"/>
        </w:rPr>
        <w:t>espro</w:t>
      </w:r>
      <w:r w:rsidR="00820F6A">
        <w:rPr>
          <w:color w:val="auto"/>
        </w:rPr>
        <w:softHyphen/>
      </w:r>
      <w:r w:rsidRPr="002A6ABC">
        <w:rPr>
          <w:color w:val="auto"/>
        </w:rPr>
        <w:t>priazione presso terzi n. .......... R.G. Esecuzioni assoggettando a pignoramento il credito di Euro .......... vantato dall</w:t>
      </w:r>
      <w:r w:rsidR="00BD5588">
        <w:rPr>
          <w:color w:val="auto"/>
        </w:rPr>
        <w:t>’</w:t>
      </w:r>
      <w:r w:rsidRPr="002A6ABC">
        <w:rPr>
          <w:color w:val="auto"/>
        </w:rPr>
        <w:t>esponente nei confronti di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– il creditore .......... ha promosso, con atto del .........., innanzi al Tribunale di .........., l</w:t>
      </w:r>
      <w:r w:rsidR="00BD5588">
        <w:rPr>
          <w:color w:val="auto"/>
        </w:rPr>
        <w:t>’</w:t>
      </w:r>
      <w:r w:rsidRPr="002A6ABC">
        <w:rPr>
          <w:color w:val="auto"/>
        </w:rPr>
        <w:t>espro</w:t>
      </w:r>
      <w:r w:rsidR="00820F6A">
        <w:rPr>
          <w:color w:val="auto"/>
        </w:rPr>
        <w:softHyphen/>
      </w:r>
      <w:r w:rsidRPr="002A6ABC">
        <w:rPr>
          <w:color w:val="auto"/>
        </w:rPr>
        <w:t>priazione presso terzi n. .......... R.G. Esecuzioni assoggettando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ha, col medesimo atto, assoggettato] a pignoramento il credito di Euro .......... vantato dall</w:t>
      </w:r>
      <w:r w:rsidR="00BD5588">
        <w:rPr>
          <w:color w:val="auto"/>
        </w:rPr>
        <w:t>’</w:t>
      </w:r>
      <w:r w:rsidRPr="002A6ABC">
        <w:rPr>
          <w:color w:val="auto"/>
        </w:rPr>
        <w:t>esponente nei confronti di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– il credito del creditore procedente nei confronti dell</w:t>
      </w:r>
      <w:r w:rsidR="00BD5588">
        <w:rPr>
          <w:color w:val="auto"/>
        </w:rPr>
        <w:t>’</w:t>
      </w:r>
      <w:r w:rsidRPr="002A6ABC">
        <w:rPr>
          <w:color w:val="auto"/>
        </w:rPr>
        <w:t>esponente .......... ammonta a Euro .........., come indicato nell</w:t>
      </w:r>
      <w:r w:rsidR="00BD5588">
        <w:rPr>
          <w:color w:val="auto"/>
        </w:rPr>
        <w:t>’</w:t>
      </w:r>
      <w:r w:rsidRPr="002A6ABC">
        <w:rPr>
          <w:color w:val="auto"/>
        </w:rPr>
        <w:t>atto di pignoramento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di precetto]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– l</w:t>
      </w:r>
      <w:r w:rsidR="00BD5588">
        <w:rPr>
          <w:color w:val="auto"/>
        </w:rPr>
        <w:t>’</w:t>
      </w:r>
      <w:r w:rsidRPr="002A6ABC">
        <w:rPr>
          <w:color w:val="auto"/>
        </w:rPr>
        <w:t>importo degli interessi sul predetto credito ammonta (approssimativamente) a Euro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– l</w:t>
      </w:r>
      <w:r w:rsidR="00BD5588">
        <w:rPr>
          <w:color w:val="auto"/>
        </w:rPr>
        <w:t>’</w:t>
      </w:r>
      <w:r w:rsidRPr="002A6ABC">
        <w:rPr>
          <w:color w:val="auto"/>
        </w:rPr>
        <w:t>importo delle spese di procedura ammonta (approssimativamente) a Euro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– considerato che il complesso dei crediti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il valore complessivo dei beni] pignorati ammonta a Euro .........., somma di molto superiore all</w:t>
      </w:r>
      <w:r w:rsidR="00BD5588">
        <w:rPr>
          <w:color w:val="auto"/>
        </w:rPr>
        <w:t>’</w:t>
      </w:r>
      <w:r w:rsidRPr="002A6ABC">
        <w:rPr>
          <w:color w:val="auto"/>
        </w:rPr>
        <w:t>importo delle spese e dei crediti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495 c.p.c.</w:t>
      </w:r>
    </w:p>
    <w:p w:rsidR="004D0A3D" w:rsidRPr="002A6ABC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2A6ABC" w:rsidRDefault="004D0A3D" w:rsidP="00EE0064">
      <w:pPr>
        <w:pStyle w:val="Titolicentratiformule"/>
        <w:spacing w:line="213" w:lineRule="exact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che la S.V., a norma degli artt. 546 e 496 c.p.c., riduca proporzionalmente i singoli pignoramenti fino a concorrenza dell</w:t>
      </w:r>
      <w:r w:rsidR="00BD5588">
        <w:rPr>
          <w:color w:val="auto"/>
        </w:rPr>
        <w:t>’</w:t>
      </w:r>
      <w:r w:rsidRPr="002A6ABC">
        <w:rPr>
          <w:color w:val="auto"/>
        </w:rPr>
        <w:t>importo precettato aumentato della metà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dichiari inefficace il pignoramento presso terzi eseguito con atto del ..........].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EE0064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EE0064" w:rsidRPr="002A6ABC" w:rsidRDefault="00EE0064" w:rsidP="00EE0064">
      <w:pPr>
        <w:pStyle w:val="Titolicentratiformule"/>
        <w:rPr>
          <w:b/>
          <w:color w:val="auto"/>
        </w:rPr>
      </w:pPr>
    </w:p>
    <w:p w:rsidR="00EE0064" w:rsidRPr="002A6ABC" w:rsidRDefault="00EE0064" w:rsidP="00EE0064">
      <w:pPr>
        <w:pStyle w:val="Titolicentratiformule"/>
        <w:rPr>
          <w:b/>
          <w:color w:val="auto"/>
        </w:rPr>
      </w:pPr>
    </w:p>
    <w:p w:rsidR="004D0A3D" w:rsidRPr="002A6ABC" w:rsidRDefault="004D0A3D" w:rsidP="00EE0064">
      <w:pPr>
        <w:pStyle w:val="Titolicentratiformule"/>
        <w:rPr>
          <w:b/>
          <w:color w:val="auto"/>
        </w:rPr>
      </w:pPr>
      <w:r w:rsidRPr="002A6ABC">
        <w:rPr>
          <w:b/>
          <w:color w:val="auto"/>
        </w:rPr>
        <w:t>procura speciale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EE0064">
      <w:pPr>
        <w:pStyle w:val="capoversoformula"/>
        <w:widowControl w:val="0"/>
        <w:rPr>
          <w:color w:val="auto"/>
        </w:rPr>
      </w:pPr>
      <w:r w:rsidRPr="002A6ABC">
        <w:rPr>
          <w:color w:val="auto"/>
        </w:rPr>
        <w:t>Delego a rappresentarmi e difendermi in ogni fase e grado del presente processo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EE0064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2527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2016-04-14T14:59:00Z</dcterms:created>
  <dcterms:modified xsi:type="dcterms:W3CDTF">2016-04-14T14:59:00Z</dcterms:modified>
</cp:coreProperties>
</file>