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051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Titoloformula"/>
      </w:pPr>
      <w:r w:rsidRPr="00FD2E34">
        <w:t>Istanza di distribuzione secondo un piano concordato</w:t>
      </w:r>
    </w:p>
    <w:p w:rsidR="00E53EB8" w:rsidRPr="00FD2E34" w:rsidRDefault="00E53EB8" w:rsidP="000900E5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541 c.p.c.)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capoversoformula"/>
      </w:pPr>
    </w:p>
    <w:p w:rsidR="000900E5" w:rsidRPr="00FD2E34" w:rsidRDefault="000900E5" w:rsidP="000900E5">
      <w:pPr>
        <w:pStyle w:val="capoversoformula"/>
      </w:pPr>
    </w:p>
    <w:p w:rsidR="00E53EB8" w:rsidRPr="00FD2E34" w:rsidRDefault="00E53EB8" w:rsidP="000900E5">
      <w:pPr>
        <w:pStyle w:val="Titolicentratiformule"/>
      </w:pPr>
      <w:r w:rsidRPr="00FD2E34">
        <w:t>TRIBUNALE DI ..........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0900E5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0900E5">
      <w:pPr>
        <w:pStyle w:val="capoversoformula"/>
      </w:pPr>
      <w:r w:rsidRPr="00FD2E34">
        <w:t>contro ..........</w:t>
      </w:r>
    </w:p>
    <w:p w:rsidR="00E53EB8" w:rsidRPr="00FD2E34" w:rsidRDefault="00E53EB8" w:rsidP="000900E5">
      <w:pPr>
        <w:pStyle w:val="capoversoformula"/>
        <w:rPr>
          <w:caps/>
        </w:rPr>
      </w:pPr>
    </w:p>
    <w:p w:rsidR="00E53EB8" w:rsidRPr="00FD2E34" w:rsidRDefault="00E53EB8" w:rsidP="000900E5">
      <w:pPr>
        <w:pStyle w:val="Titolicentratiformule"/>
      </w:pPr>
      <w:r w:rsidRPr="00FD2E34">
        <w:t>istanza di distribuzione della somma ricavata</w:t>
      </w:r>
    </w:p>
    <w:p w:rsidR="00E53EB8" w:rsidRPr="00FD2E34" w:rsidRDefault="00E53EB8" w:rsidP="000900E5">
      <w:pPr>
        <w:pStyle w:val="Titolicentratiformule"/>
      </w:pPr>
      <w:r w:rsidRPr="00FD2E34">
        <w:rPr>
          <w:i/>
        </w:rPr>
        <w:t>ex</w:t>
      </w:r>
      <w:r w:rsidRPr="00FD2E34">
        <w:rPr>
          <w:i/>
          <w:iCs/>
        </w:rPr>
        <w:t xml:space="preserve"> </w:t>
      </w:r>
      <w:r w:rsidR="004F420C" w:rsidRPr="00FD2E34">
        <w:rPr>
          <w:iCs/>
        </w:rPr>
        <w:t xml:space="preserve">art. </w:t>
      </w:r>
      <w:r w:rsidRPr="00FD2E34">
        <w:t>541 c.p.c.</w:t>
      </w:r>
    </w:p>
    <w:p w:rsidR="00E53EB8" w:rsidRPr="00FD2E34" w:rsidRDefault="00E53EB8" w:rsidP="000900E5">
      <w:pPr>
        <w:pStyle w:val="capoversoformula"/>
        <w:rPr>
          <w:caps/>
        </w:rPr>
      </w:pPr>
    </w:p>
    <w:p w:rsidR="00E53EB8" w:rsidRPr="00FD2E34" w:rsidRDefault="00E53EB8" w:rsidP="000900E5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</w:t>
      </w:r>
    </w:p>
    <w:p w:rsidR="00E53EB8" w:rsidRPr="00FD2E34" w:rsidRDefault="00E53EB8" w:rsidP="000900E5">
      <w:pPr>
        <w:pStyle w:val="capoversoformula"/>
      </w:pPr>
      <w:r w:rsidRPr="00FD2E34">
        <w:t>i sottoscritti .........., .......... e .........., creditori procedente ed intervenuti nel procedimento esecutivo in epigrafe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premesso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– di avere tra loro concordato il piano di distribuzione della somma ricavata che prevede l</w:t>
      </w:r>
      <w:r w:rsidR="00D64A83">
        <w:t>’</w:t>
      </w:r>
      <w:r w:rsidRPr="00FD2E34">
        <w:t>assegnazione:</w:t>
      </w:r>
    </w:p>
    <w:p w:rsidR="00E53EB8" w:rsidRPr="00FD2E34" w:rsidRDefault="00E53EB8" w:rsidP="000900E5">
      <w:pPr>
        <w:pStyle w:val="capoversoformula"/>
      </w:pPr>
      <w:r w:rsidRPr="00FD2E34">
        <w:t>a .......... della somma di Euro ..........</w:t>
      </w:r>
    </w:p>
    <w:p w:rsidR="00E53EB8" w:rsidRPr="00FD2E34" w:rsidRDefault="00E53EB8" w:rsidP="000900E5">
      <w:pPr>
        <w:pStyle w:val="capoversoformula"/>
      </w:pPr>
      <w:r w:rsidRPr="00FD2E34">
        <w:t>a .......... della somma di Euro ..........</w:t>
      </w:r>
    </w:p>
    <w:p w:rsidR="00E53EB8" w:rsidRPr="00FD2E34" w:rsidRDefault="00E53EB8" w:rsidP="000900E5">
      <w:pPr>
        <w:pStyle w:val="capoversoformula"/>
      </w:pPr>
      <w:r w:rsidRPr="00FD2E34">
        <w:t>a .......... della somma di Euro ..........</w:t>
      </w:r>
    </w:p>
    <w:p w:rsidR="00E53EB8" w:rsidRPr="00FD2E34" w:rsidRDefault="00E53EB8" w:rsidP="000900E5">
      <w:pPr>
        <w:pStyle w:val="capoversoformula"/>
      </w:pPr>
      <w:r w:rsidRPr="00FD2E34">
        <w:t>– che nella esecuzione in epigrafe non sono intervenuti altri creditori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chiedono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che la S.V., sentito il debitore esecutato, provveda in conformità.</w:t>
      </w:r>
    </w:p>
    <w:p w:rsidR="00E53EB8" w:rsidRPr="00FD2E34" w:rsidRDefault="00E53EB8" w:rsidP="000900E5">
      <w:pPr>
        <w:pStyle w:val="capoversoformula"/>
      </w:pPr>
      <w:r w:rsidRPr="00FD2E34">
        <w:t>.........., li ..........</w:t>
      </w:r>
    </w:p>
    <w:p w:rsidR="00E53EB8" w:rsidRPr="00FD2E34" w:rsidRDefault="00E53EB8" w:rsidP="00F964E2">
      <w:pPr>
        <w:pStyle w:val="capoversoformula"/>
        <w:jc w:val="right"/>
      </w:pPr>
      <w:r w:rsidRPr="00FD2E34">
        <w:t>.......... ..........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917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2016-04-15T07:50:00Z</dcterms:created>
  <dcterms:modified xsi:type="dcterms:W3CDTF">2016-04-15T07:50:00Z</dcterms:modified>
</cp:coreProperties>
</file>