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2769AE" w:rsidP="00A1570C">
      <w:pPr>
        <w:pStyle w:val="Dicituraformula"/>
      </w:pPr>
      <w:r>
        <w:t>FORMULA 124</w:t>
      </w:r>
    </w:p>
    <w:p w:rsidR="00AC5D31" w:rsidRPr="000B3415" w:rsidRDefault="00AC5D31" w:rsidP="00AC5D31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Titoloformula"/>
      </w:pPr>
      <w:r w:rsidRPr="000B3415">
        <w:t>Dichiarazione di inefficacia del pignoramento</w:t>
      </w:r>
    </w:p>
    <w:p w:rsidR="00AC5D31" w:rsidRPr="000B3415" w:rsidRDefault="00AC5D31" w:rsidP="00A1570C">
      <w:pPr>
        <w:pStyle w:val="Titoloformula"/>
        <w:rPr>
          <w:lang w:val="en-US"/>
        </w:rPr>
      </w:pPr>
      <w:r w:rsidRPr="000B3415">
        <w:rPr>
          <w:lang w:val="en-US"/>
        </w:rPr>
        <w:t>(</w:t>
      </w:r>
      <w:r w:rsidR="00D33CDC">
        <w:rPr>
          <w:lang w:val="en-US"/>
        </w:rPr>
        <w:t>art.</w:t>
      </w:r>
      <w:r w:rsidR="005D0F2D">
        <w:rPr>
          <w:lang w:val="en-US"/>
        </w:rPr>
        <w:t xml:space="preserve"> </w:t>
      </w:r>
      <w:r w:rsidRPr="000B3415">
        <w:rPr>
          <w:lang w:val="en-US"/>
        </w:rPr>
        <w:t>164-</w:t>
      </w:r>
      <w:r w:rsidRPr="000B3415">
        <w:rPr>
          <w:i/>
          <w:lang w:val="en-US"/>
        </w:rPr>
        <w:t>ter</w:t>
      </w:r>
      <w:r w:rsidRPr="000B3415">
        <w:rPr>
          <w:lang w:val="en-US"/>
        </w:rPr>
        <w:t>, comma 1, disp. att. c.p.c.)</w:t>
      </w:r>
    </w:p>
    <w:p w:rsidR="00A1570C" w:rsidRPr="000B3415" w:rsidRDefault="00A1570C" w:rsidP="00A1570C">
      <w:pPr>
        <w:pStyle w:val="Titoloformula"/>
        <w:spacing w:line="60" w:lineRule="exact"/>
        <w:rPr>
          <w:lang w:val="en-US"/>
        </w:rPr>
      </w:pPr>
    </w:p>
    <w:p w:rsidR="00AC5D31" w:rsidRPr="000B3415" w:rsidRDefault="00AC5D31" w:rsidP="00A1570C">
      <w:pPr>
        <w:pStyle w:val="capoversoformula"/>
        <w:rPr>
          <w:lang w:val="en-US"/>
        </w:rPr>
      </w:pPr>
    </w:p>
    <w:p w:rsidR="00A1570C" w:rsidRPr="000B3415" w:rsidRDefault="00A1570C" w:rsidP="00A1570C">
      <w:pPr>
        <w:pStyle w:val="Titolicentratiformule"/>
        <w:rPr>
          <w:lang w:val="en-US"/>
        </w:rPr>
      </w:pPr>
    </w:p>
    <w:p w:rsidR="00AC5D31" w:rsidRPr="000B3415" w:rsidRDefault="00AC5D31" w:rsidP="00801659">
      <w:pPr>
        <w:pStyle w:val="Titolicentratiformule"/>
      </w:pPr>
      <w:r w:rsidRPr="000B3415">
        <w:t>TRIBUNALE DI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Nell</w:t>
      </w:r>
      <w:r w:rsidR="00707670">
        <w:t>’</w:t>
      </w:r>
      <w:r w:rsidRPr="000B3415">
        <w:t>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</w:t>
      </w:r>
    </w:p>
    <w:p w:rsidR="00AC5D31" w:rsidRPr="000B3415" w:rsidRDefault="00AC5D31" w:rsidP="00A1570C">
      <w:pPr>
        <w:pStyle w:val="capoversoformula"/>
      </w:pPr>
      <w:r w:rsidRPr="000B3415">
        <w:t>promossa da ..........</w:t>
      </w:r>
    </w:p>
    <w:p w:rsidR="00AC5D31" w:rsidRPr="000B3415" w:rsidRDefault="00AC5D31" w:rsidP="00A1570C">
      <w:pPr>
        <w:pStyle w:val="capoversoformula"/>
      </w:pPr>
      <w:r w:rsidRPr="000B3415">
        <w:t>contro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Titolicentratiformule"/>
      </w:pPr>
      <w:r w:rsidRPr="000B3415">
        <w:t>DICHIARAZIONE DI INEFFICACIA DEL PIGNORAMENTO</w:t>
      </w:r>
    </w:p>
    <w:p w:rsidR="00AC5D31" w:rsidRPr="000B3415" w:rsidRDefault="00AC5D31" w:rsidP="00A1570C">
      <w:pPr>
        <w:pStyle w:val="Titolicentratiformule"/>
      </w:pPr>
      <w:r w:rsidRPr="000B3415">
        <w:rPr>
          <w:i/>
        </w:rPr>
        <w:t xml:space="preserve">EX </w:t>
      </w:r>
      <w:r w:rsidR="00D33CDC">
        <w:t>ART.</w:t>
      </w:r>
      <w:r w:rsidR="005D0F2D">
        <w:t xml:space="preserve"> </w:t>
      </w:r>
      <w:r w:rsidRPr="000B3415">
        <w:t>164-</w:t>
      </w:r>
      <w:r w:rsidRPr="000B3415">
        <w:rPr>
          <w:i/>
        </w:rPr>
        <w:t>TER</w:t>
      </w:r>
      <w:r w:rsidRPr="000B3415">
        <w:t>, COMMA 1, DISP. ATT. C.P.C.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  <w:rPr>
          <w:spacing w:val="-2"/>
        </w:rPr>
      </w:pPr>
      <w:r w:rsidRPr="000B3415">
        <w:rPr>
          <w:spacing w:val="-2"/>
        </w:rPr>
        <w:t>Il sottoscritto Avv. .........., in qualità di procuratore del creditore pignorante come da procura apposta in calce all</w:t>
      </w:r>
      <w:r w:rsidR="00707670">
        <w:rPr>
          <w:spacing w:val="-2"/>
        </w:rPr>
        <w:t>’</w:t>
      </w:r>
      <w:r w:rsidRPr="000B3415">
        <w:rPr>
          <w:spacing w:val="-2"/>
        </w:rPr>
        <w:t>[</w:t>
      </w:r>
      <w:r w:rsidRPr="000B3415">
        <w:rPr>
          <w:i/>
          <w:spacing w:val="-2"/>
        </w:rPr>
        <w:t>oppure,</w:t>
      </w:r>
      <w:r w:rsidRPr="000B3415">
        <w:rPr>
          <w:spacing w:val="-2"/>
        </w:rPr>
        <w:t xml:space="preserve"> a margine dell</w:t>
      </w:r>
      <w:r w:rsidR="00707670">
        <w:rPr>
          <w:spacing w:val="-2"/>
        </w:rPr>
        <w:t>’</w:t>
      </w:r>
      <w:r w:rsidRPr="000B3415">
        <w:rPr>
          <w:spacing w:val="-2"/>
        </w:rPr>
        <w:t>] atto di precetto notificato in data .......... [</w:t>
      </w:r>
      <w:r w:rsidRPr="000B3415">
        <w:rPr>
          <w:i/>
          <w:spacing w:val="-2"/>
        </w:rPr>
        <w:t>o di altro atto</w:t>
      </w:r>
      <w:r w:rsidRPr="000B3415">
        <w:rPr>
          <w:spacing w:val="-2"/>
        </w:rPr>
        <w:t>],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Titolicentratiformule"/>
      </w:pPr>
      <w:r w:rsidRPr="000B3415">
        <w:t>PREMESSO che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capoversoformula"/>
        <w:rPr>
          <w:rFonts w:cs="Arial"/>
          <w:bCs/>
        </w:rPr>
      </w:pPr>
      <w:r w:rsidRPr="000B3415">
        <w:t>– con pignoramento eseguito dall</w:t>
      </w:r>
      <w:r w:rsidR="00707670">
        <w:t>’</w:t>
      </w:r>
      <w:r w:rsidRPr="000B3415">
        <w:t>ufficiale giudiziario addetto al Tribunale di .......... come da verbale in data .......... [</w:t>
      </w:r>
      <w:r w:rsidRPr="000B3415">
        <w:rPr>
          <w:i/>
        </w:rPr>
        <w:t>oppure,</w:t>
      </w:r>
      <w:r w:rsidRPr="000B3415">
        <w:t xml:space="preserve"> </w:t>
      </w:r>
      <w:r w:rsidRPr="000B3415">
        <w:rPr>
          <w:i/>
        </w:rPr>
        <w:t xml:space="preserve">in caso di pignoramento di quota di s.r.l.: </w:t>
      </w:r>
      <w:r w:rsidRPr="000B3415">
        <w:t>con atto</w:t>
      </w:r>
      <w:r w:rsidRPr="000B3415">
        <w:rPr>
          <w:i/>
        </w:rPr>
        <w:t xml:space="preserve"> </w:t>
      </w:r>
      <w:r w:rsidRPr="000B3415">
        <w:t>notificato il .......... e iscritto nel Registro delle imprese il .......... /</w:t>
      </w:r>
      <w:r w:rsidRPr="000B3415">
        <w:rPr>
          <w:i/>
        </w:rPr>
        <w:t>in caso di pignoramento di autoveicolo:</w:t>
      </w:r>
      <w:r w:rsidRPr="000B3415">
        <w:t xml:space="preserve"> con atto</w:t>
      </w:r>
      <w:r w:rsidRPr="000B3415">
        <w:rPr>
          <w:i/>
        </w:rPr>
        <w:t xml:space="preserve"> </w:t>
      </w:r>
      <w:r w:rsidRPr="000B3415">
        <w:t xml:space="preserve">notificato il .......... e trascritto </w:t>
      </w:r>
      <w:r w:rsidRPr="000B3415">
        <w:rPr>
          <w:bCs/>
        </w:rPr>
        <w:t>presso il P.R.A. di .......... il ..........</w:t>
      </w:r>
      <w:r w:rsidR="009A2439">
        <w:rPr>
          <w:bCs/>
        </w:rPr>
        <w:t xml:space="preserve"> </w:t>
      </w:r>
      <w:r w:rsidR="009A2439">
        <w:t>/</w:t>
      </w:r>
      <w:r w:rsidRPr="000B3415">
        <w:rPr>
          <w:i/>
        </w:rPr>
        <w:t>in caso di pignoramento immobiliare</w:t>
      </w:r>
      <w:r w:rsidRPr="009A2439">
        <w:rPr>
          <w:rFonts w:cs="Arial"/>
          <w:bCs/>
        </w:rPr>
        <w:t>:</w:t>
      </w:r>
      <w:r w:rsidRPr="000B3415">
        <w:rPr>
          <w:rFonts w:cs="Arial"/>
          <w:b/>
          <w:bCs/>
        </w:rPr>
        <w:t xml:space="preserve"> </w:t>
      </w:r>
      <w:r w:rsidRPr="000B3415">
        <w:rPr>
          <w:rFonts w:cs="Arial"/>
          <w:bCs/>
        </w:rPr>
        <w:t>con atto</w:t>
      </w:r>
      <w:r w:rsidRPr="000B3415">
        <w:rPr>
          <w:rFonts w:cs="Arial"/>
          <w:bCs/>
          <w:i/>
        </w:rPr>
        <w:t xml:space="preserve"> </w:t>
      </w:r>
      <w:r w:rsidRPr="000B3415">
        <w:rPr>
          <w:rFonts w:cs="Arial"/>
          <w:bCs/>
        </w:rPr>
        <w:t>notificato il ..........</w:t>
      </w:r>
      <w:r w:rsidRPr="009A2439">
        <w:rPr>
          <w:rFonts w:cs="Arial"/>
          <w:bCs/>
        </w:rPr>
        <w:t xml:space="preserve"> </w:t>
      </w:r>
      <w:r w:rsidRPr="000B3415">
        <w:t xml:space="preserve">e trascritto </w:t>
      </w:r>
      <w:r w:rsidRPr="000B3415">
        <w:rPr>
          <w:rFonts w:cs="Arial"/>
          <w:bCs/>
        </w:rPr>
        <w:t>presso l</w:t>
      </w:r>
      <w:r w:rsidR="00707670">
        <w:rPr>
          <w:rFonts w:cs="Arial"/>
          <w:bCs/>
        </w:rPr>
        <w:t>’</w:t>
      </w:r>
      <w:r w:rsidRPr="000B3415">
        <w:rPr>
          <w:rFonts w:cs="Arial"/>
          <w:bCs/>
        </w:rPr>
        <w:t>Agenzia del Territorio di .......... il ..........</w:t>
      </w:r>
      <w:r w:rsidR="009A2439">
        <w:rPr>
          <w:rFonts w:cs="Arial"/>
          <w:bCs/>
        </w:rPr>
        <w:t xml:space="preserve"> </w:t>
      </w:r>
      <w:r w:rsidRPr="000B3415">
        <w:rPr>
          <w:rFonts w:cs="Arial"/>
          <w:bCs/>
        </w:rPr>
        <w:t>ai nn. .......... R.G. e .......... R.P.] .......... sottoponeva a pignoramento ..........</w:t>
      </w:r>
    </w:p>
    <w:p w:rsidR="00AC5D31" w:rsidRPr="000B3415" w:rsidRDefault="00AC5D31" w:rsidP="00A1570C">
      <w:pPr>
        <w:pStyle w:val="capoversoformula"/>
        <w:rPr>
          <w:rFonts w:cs="Arial"/>
          <w:bCs/>
        </w:rPr>
      </w:pPr>
    </w:p>
    <w:p w:rsidR="00AC5D31" w:rsidRPr="000B3415" w:rsidRDefault="00AC5D31" w:rsidP="00A1570C">
      <w:pPr>
        <w:pStyle w:val="Titolicentratiformule"/>
      </w:pPr>
      <w:r w:rsidRPr="000B3415">
        <w:t>DICHIARA</w:t>
      </w:r>
    </w:p>
    <w:p w:rsidR="00AC5D31" w:rsidRPr="000B3415" w:rsidRDefault="00AC5D31" w:rsidP="00A1570C">
      <w:pPr>
        <w:pStyle w:val="capoversoformula"/>
        <w:rPr>
          <w:rFonts w:cs="Arial"/>
          <w:bCs/>
        </w:rPr>
      </w:pPr>
    </w:p>
    <w:p w:rsidR="00AC5D31" w:rsidRPr="000B3415" w:rsidRDefault="00AC5D31" w:rsidP="00A1570C">
      <w:pPr>
        <w:pStyle w:val="capoversoformula"/>
        <w:rPr>
          <w:rFonts w:cs="Arial"/>
          <w:bCs/>
        </w:rPr>
      </w:pPr>
      <w:r w:rsidRPr="000B3415">
        <w:rPr>
          <w:rFonts w:cs="Arial"/>
          <w:bCs/>
        </w:rPr>
        <w:t>– che il pignorante non ha provveduto al deposito della nota di iscrizione a ruolo entro il termine di legge, scaduto il ..........</w:t>
      </w:r>
    </w:p>
    <w:p w:rsidR="00AC5D31" w:rsidRPr="000B3415" w:rsidRDefault="00AC5D31" w:rsidP="00A1570C">
      <w:pPr>
        <w:pStyle w:val="capoversoformula"/>
        <w:rPr>
          <w:rFonts w:cs="Arial"/>
          <w:bCs/>
        </w:rPr>
      </w:pPr>
      <w:r w:rsidRPr="000B3415">
        <w:rPr>
          <w:rFonts w:cs="Arial"/>
          <w:bCs/>
        </w:rPr>
        <w:t>– che, a seguito del mancato deposito della nota di iscrizione a ruolo entro il termine di legge, il predetto pignoramento è divenuto inefficace.</w:t>
      </w:r>
    </w:p>
    <w:p w:rsidR="00AC5D31" w:rsidRPr="000B3415" w:rsidRDefault="00AC5D31" w:rsidP="00A1570C">
      <w:pPr>
        <w:pStyle w:val="capoversoformula"/>
        <w:rPr>
          <w:rFonts w:cs="Arial"/>
          <w:bCs/>
        </w:rPr>
      </w:pPr>
      <w:r w:rsidRPr="000B3415">
        <w:rPr>
          <w:rFonts w:cs="Arial"/>
          <w:bCs/>
        </w:rPr>
        <w:t>.........., li ..........</w:t>
      </w:r>
    </w:p>
    <w:p w:rsidR="00AC5D31" w:rsidRPr="000B3415" w:rsidRDefault="00AC5D31" w:rsidP="00A1570C">
      <w:pPr>
        <w:pStyle w:val="capoversoformula"/>
        <w:jc w:val="right"/>
        <w:rPr>
          <w:rFonts w:cs="Arial"/>
          <w:bCs/>
        </w:rPr>
      </w:pPr>
      <w:r w:rsidRPr="000B3415">
        <w:rPr>
          <w:rFonts w:cs="Arial"/>
          <w:bCs/>
        </w:rPr>
        <w:t>Avv. ..........</w:t>
      </w:r>
      <w:bookmarkStart w:id="0" w:name="_GoBack"/>
      <w:bookmarkEnd w:id="0"/>
    </w:p>
    <w:sectPr w:rsidR="00AC5D31" w:rsidRPr="000B3415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0FBE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9B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444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2EAC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15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2B07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F0AC-4AD7-4C72-9B4B-64ED31EE5CF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0EEA4F3-D16C-4C9A-9A85-169BE2E0807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6F777D-7809-4CCC-AE83-69173DC3098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621079-B0AE-4D7E-B0F8-489C6D94AD9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DD276-C9B4-42A7-98A1-4EDAA3E7DE2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056602B-D738-44B1-B222-979D48AD531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D22C651-93D6-431A-BA65-C53CEF473B3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C8056C5-9243-4417-8B89-8458E8D8F7A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30F7279-F382-42CB-A1AC-11D78778220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A6EE07E-F914-438D-91AD-F6DE063FE44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D30DDDC-5EC5-40B0-9D54-500CAECAFC2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020B074-954A-4284-B7BC-F1243B19F27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22A43C7-3D21-41E8-BF96-3659AFBA0DB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4A6014D-F78B-43E1-A7C9-F0DDE136149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9EB59CF-5D4F-476A-B48B-A9094330EA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33128D-7BE2-49C6-B5D1-19A04E649C5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D9FE124-3138-48A3-98D1-770E6EB5807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9A6FD13-9BCD-4011-933A-81B9BA3E90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2D6D0A-7EFD-4A46-BE07-9FE9EC23B3F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C1F967B-801D-47C9-BE02-1F68CBF6AD9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F12F678-3991-420B-B0E0-D4A1BDD6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1524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2016-04-15T15:08:00Z</dcterms:created>
  <dcterms:modified xsi:type="dcterms:W3CDTF">2016-04-15T15:08:00Z</dcterms:modified>
</cp:coreProperties>
</file>