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Default="004D31CC" w:rsidP="00A56383">
      <w:pPr>
        <w:pStyle w:val="Dicituracapitolo"/>
        <w:spacing w:before="0" w:after="0" w:line="20" w:lineRule="exact"/>
      </w:pPr>
    </w:p>
    <w:p w:rsidR="00A56383" w:rsidRPr="00C263B2" w:rsidRDefault="00A56383" w:rsidP="00A56383">
      <w:pPr>
        <w:pStyle w:val="Dicituracapitolo"/>
        <w:spacing w:before="0" w:after="0" w:line="20" w:lineRule="exact"/>
      </w:pPr>
    </w:p>
    <w:p w:rsidR="004D31CC" w:rsidRPr="00C263B2" w:rsidRDefault="004D31CC" w:rsidP="004905D8">
      <w:pPr>
        <w:pStyle w:val="Titoloformula"/>
      </w:pPr>
      <w:r w:rsidRPr="00C263B2">
        <w:t>Al Prefetto di ..........</w:t>
      </w:r>
    </w:p>
    <w:p w:rsidR="004D31CC" w:rsidRPr="00C263B2" w:rsidRDefault="004D31CC" w:rsidP="004905D8">
      <w:pPr>
        <w:pStyle w:val="Titoloformula"/>
      </w:pPr>
      <w:r w:rsidRPr="00C263B2">
        <w:t>Ufficio Territoriale del Governo</w:t>
      </w:r>
    </w:p>
    <w:p w:rsidR="004D31CC" w:rsidRPr="00C263B2" w:rsidRDefault="004D31CC" w:rsidP="004905D8">
      <w:pPr>
        <w:pStyle w:val="Titoloformula"/>
      </w:pPr>
      <w:r w:rsidRPr="00C263B2">
        <w:t>…………..</w:t>
      </w:r>
    </w:p>
    <w:p w:rsidR="004D31CC" w:rsidRPr="00C263B2" w:rsidRDefault="004D31CC" w:rsidP="004905D8">
      <w:pPr>
        <w:pStyle w:val="Titoloformula"/>
      </w:pPr>
      <w:r w:rsidRPr="00C263B2">
        <w:t>c/o Comando Polizia Stradale di ..........</w:t>
      </w:r>
    </w:p>
    <w:p w:rsidR="004D31CC" w:rsidRPr="00C263B2" w:rsidRDefault="004D31CC" w:rsidP="004D31CC">
      <w:pPr>
        <w:rPr>
          <w:b/>
        </w:rPr>
      </w:pPr>
    </w:p>
    <w:p w:rsidR="004D31CC" w:rsidRPr="00C263B2" w:rsidRDefault="004D31CC" w:rsidP="004905D8">
      <w:pPr>
        <w:pStyle w:val="capoversoformula"/>
      </w:pPr>
      <w:r w:rsidRPr="00C263B2">
        <w:rPr>
          <w:i/>
        </w:rPr>
        <w:t>Oggetto:</w:t>
      </w:r>
      <w:r w:rsidRPr="00C263B2">
        <w:rPr>
          <w:b/>
        </w:rPr>
        <w:t xml:space="preserve"> </w:t>
      </w:r>
      <w:r w:rsidRPr="00C263B2">
        <w:t>ricorso avverso il verbale n. .........., elevato dalla Polizia Stradale di .......... in data ..........</w:t>
      </w:r>
      <w:r w:rsidR="009D534B">
        <w:t xml:space="preserve"> </w:t>
      </w:r>
      <w:r w:rsidRPr="00C263B2">
        <w:t>per asserita violazione dell’art. .......... del codice della strada.</w:t>
      </w:r>
    </w:p>
    <w:p w:rsidR="004D31CC" w:rsidRPr="00C263B2" w:rsidRDefault="004D31CC" w:rsidP="004D31CC"/>
    <w:p w:rsidR="004D31CC" w:rsidRPr="00C263B2" w:rsidRDefault="004D31CC" w:rsidP="004905D8">
      <w:pPr>
        <w:pStyle w:val="capoversoformula"/>
      </w:pPr>
      <w:r w:rsidRPr="00C263B2">
        <w:t xml:space="preserve">Il sottoscritto </w:t>
      </w:r>
      <w:r w:rsidR="00787C28" w:rsidRPr="00C263B2">
        <w:t xml:space="preserve">.......... </w:t>
      </w:r>
      <w:r w:rsidRPr="00C263B2">
        <w:t>(C.F.: ..........), nato il .......... a .......... e residente a .........., via ..........</w:t>
      </w:r>
      <w:r w:rsidR="00BB0C12" w:rsidRPr="00C263B2">
        <w:t>,</w:t>
      </w:r>
      <w:r w:rsidRPr="00C263B2">
        <w:t xml:space="preserve"> n. .........., quale proprietario e conducente dell’autovettura Fiat .......... propone</w:t>
      </w:r>
    </w:p>
    <w:p w:rsidR="004D31CC" w:rsidRPr="00C263B2" w:rsidRDefault="004D31CC" w:rsidP="00787C28">
      <w:pPr>
        <w:spacing w:line="120" w:lineRule="exact"/>
      </w:pPr>
    </w:p>
    <w:p w:rsidR="004D31CC" w:rsidRPr="00C263B2" w:rsidRDefault="004D31CC" w:rsidP="004905D8">
      <w:pPr>
        <w:pStyle w:val="capoversoformula"/>
        <w:jc w:val="center"/>
      </w:pPr>
      <w:r w:rsidRPr="00C263B2">
        <w:t>OPPOSIZIONE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avverso il verbale di accertamento n. 00000, elevato dalla Polizia Stradale di .......... in data .......... per asserita violazione dell’art. 142/8 del codice della strada.</w:t>
      </w:r>
    </w:p>
    <w:p w:rsidR="004D31CC" w:rsidRPr="00C263B2" w:rsidRDefault="004D31CC" w:rsidP="004905D8">
      <w:pPr>
        <w:pStyle w:val="capoversoformula"/>
      </w:pPr>
      <w:r w:rsidRPr="00C263B2">
        <w:t>Secondo la Polizia Stradale il sottoscritto, alla guida dell’autovettura ..........</w:t>
      </w:r>
      <w:r w:rsidR="00F660BB" w:rsidRPr="00C263B2">
        <w:t xml:space="preserve"> </w:t>
      </w:r>
      <w:r w:rsidRPr="00C263B2">
        <w:t>di sua proprietà, avrebbe violato l’art. 142/8 del codice della strada.</w:t>
      </w:r>
    </w:p>
    <w:p w:rsidR="004D31CC" w:rsidRPr="00C263B2" w:rsidRDefault="004D31CC" w:rsidP="004905D8">
      <w:pPr>
        <w:pStyle w:val="capoversoformula"/>
      </w:pPr>
      <w:r w:rsidRPr="00C263B2">
        <w:t>La presunta violazione sarebbe stata accertata in data .........., alle ore .........., in territorio del Comune di .......... S.S. ..........</w:t>
      </w:r>
      <w:r w:rsidR="00787C28" w:rsidRPr="00C263B2">
        <w:t xml:space="preserve"> </w:t>
      </w:r>
      <w:r w:rsidRPr="00C263B2">
        <w:t>altezza km 21 + 500 direzione ..........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4D31CC" w:rsidP="004905D8">
      <w:pPr>
        <w:pStyle w:val="capoversoformula"/>
        <w:jc w:val="center"/>
      </w:pPr>
      <w:r w:rsidRPr="00C263B2">
        <w:t>CHIEDE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che sia annullata la violazione contestata, con ogni conseguente provvedimento, per i motivi che seguono: ..........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Chiede di essere personalmente ascoltato sui fatti contestati.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787C28" w:rsidP="004905D8">
      <w:pPr>
        <w:pStyle w:val="capoversoformula"/>
      </w:pPr>
      <w:r w:rsidRPr="00C263B2">
        <w:t>..........</w:t>
      </w:r>
      <w:r w:rsidR="004D31CC" w:rsidRPr="00C263B2">
        <w:t>, ..........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Allegati: verbale opposto.</w:t>
      </w:r>
    </w:p>
    <w:p w:rsidR="00787C28" w:rsidRPr="00C263B2" w:rsidRDefault="00787C28" w:rsidP="00787C28">
      <w:pPr>
        <w:spacing w:line="120" w:lineRule="exact"/>
      </w:pPr>
    </w:p>
    <w:p w:rsidR="004D31CC" w:rsidRPr="00C263B2" w:rsidRDefault="004D31CC" w:rsidP="004905D8">
      <w:pPr>
        <w:pStyle w:val="Titoloformula"/>
      </w:pPr>
      <w:r w:rsidRPr="00C263B2">
        <w:br w:type="page"/>
      </w:r>
      <w:r w:rsidRPr="00C263B2">
        <w:lastRenderedPageBreak/>
        <w:t>Al Prefetto di ..........</w:t>
      </w:r>
    </w:p>
    <w:p w:rsidR="004D31CC" w:rsidRPr="00C263B2" w:rsidRDefault="004D31CC" w:rsidP="004905D8">
      <w:pPr>
        <w:pStyle w:val="Titoloformula"/>
      </w:pPr>
      <w:r w:rsidRPr="00C263B2">
        <w:t>Ufficio Territoriale del Governo</w:t>
      </w:r>
    </w:p>
    <w:p w:rsidR="004D31CC" w:rsidRPr="00C263B2" w:rsidRDefault="004D31CC" w:rsidP="004905D8">
      <w:pPr>
        <w:pStyle w:val="Titoloformula"/>
      </w:pPr>
      <w:r w:rsidRPr="00C263B2">
        <w:t>..........</w:t>
      </w:r>
    </w:p>
    <w:p w:rsidR="004D31CC" w:rsidRPr="00C263B2" w:rsidRDefault="004D31CC" w:rsidP="004D31CC">
      <w:pPr>
        <w:rPr>
          <w:b/>
        </w:rPr>
      </w:pPr>
    </w:p>
    <w:p w:rsidR="004D31CC" w:rsidRPr="00C263B2" w:rsidRDefault="004D31CC" w:rsidP="004905D8">
      <w:pPr>
        <w:pStyle w:val="capoversoformula"/>
      </w:pPr>
      <w:r w:rsidRPr="00C263B2">
        <w:rPr>
          <w:i/>
        </w:rPr>
        <w:t>Oggetto</w:t>
      </w:r>
      <w:r w:rsidRPr="00C263B2">
        <w:t>:</w:t>
      </w:r>
      <w:r w:rsidRPr="00C263B2">
        <w:rPr>
          <w:b/>
        </w:rPr>
        <w:t xml:space="preserve"> </w:t>
      </w:r>
      <w:r w:rsidRPr="00C263B2">
        <w:t>ricorso avverso il verbale n. .........., elevato dalla Polizia Stradale di .......... in data ..........</w:t>
      </w:r>
      <w:r w:rsidR="00787C28" w:rsidRPr="00C263B2">
        <w:t xml:space="preserve"> </w:t>
      </w:r>
      <w:r w:rsidRPr="00C263B2">
        <w:t>per asserita violazione dell’art. 142/9 del codice della strada.</w:t>
      </w:r>
    </w:p>
    <w:p w:rsidR="004D31CC" w:rsidRPr="00C263B2" w:rsidRDefault="004D31CC" w:rsidP="004D31CC"/>
    <w:p w:rsidR="004D31CC" w:rsidRPr="00C263B2" w:rsidRDefault="004D31CC" w:rsidP="004905D8">
      <w:pPr>
        <w:pStyle w:val="capoversoformula"/>
      </w:pPr>
      <w:r w:rsidRPr="00C263B2">
        <w:t xml:space="preserve">Il sottoscritto </w:t>
      </w:r>
      <w:r w:rsidR="00787C28" w:rsidRPr="00C263B2">
        <w:t xml:space="preserve">.......... </w:t>
      </w:r>
      <w:r w:rsidRPr="00C263B2">
        <w:t>(C.F.: ..........), nato il .......... a .......... e residente a .........., via .........</w:t>
      </w:r>
      <w:r w:rsidR="00BB0C12" w:rsidRPr="00C263B2">
        <w:t xml:space="preserve">., n. </w:t>
      </w:r>
      <w:r w:rsidRPr="00C263B2">
        <w:t>.........., quale proprietario e conducente dell’autovettura Fiat .......... propone</w:t>
      </w:r>
    </w:p>
    <w:p w:rsidR="004D31CC" w:rsidRPr="00C263B2" w:rsidRDefault="004D31CC" w:rsidP="00787C28">
      <w:pPr>
        <w:pStyle w:val="capoversoformula"/>
        <w:spacing w:line="120" w:lineRule="exact"/>
      </w:pPr>
    </w:p>
    <w:p w:rsidR="004D31CC" w:rsidRPr="00C263B2" w:rsidRDefault="004D31CC" w:rsidP="004905D8">
      <w:pPr>
        <w:pStyle w:val="capoversoformula"/>
        <w:jc w:val="center"/>
      </w:pPr>
      <w:r w:rsidRPr="00C263B2">
        <w:t>OPPOSIZIONE</w:t>
      </w:r>
    </w:p>
    <w:p w:rsidR="004D31CC" w:rsidRPr="00C263B2" w:rsidRDefault="004D31CC" w:rsidP="00787C28">
      <w:pPr>
        <w:pStyle w:val="capoversoformula"/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avverso il verbale di accertamento n. .........., elevato dalla Polizia Stradale di .......... in data .......... per asserita violazione dell’art. .......... del codice della strada.</w:t>
      </w:r>
    </w:p>
    <w:p w:rsidR="004D31CC" w:rsidRPr="00C263B2" w:rsidRDefault="004D31CC" w:rsidP="004905D8">
      <w:pPr>
        <w:pStyle w:val="capoversoformula"/>
      </w:pPr>
      <w:r w:rsidRPr="00C263B2">
        <w:t>Secondo la Polizia Stradale il sottoscritto, alla guida dell’autovettura .......... di sua proprietà, avrebbe violato l’art. .......... del codice della strada.</w:t>
      </w:r>
    </w:p>
    <w:p w:rsidR="004D31CC" w:rsidRPr="00C263B2" w:rsidRDefault="004D31CC" w:rsidP="004905D8">
      <w:pPr>
        <w:pStyle w:val="capoversoformula"/>
      </w:pPr>
      <w:r w:rsidRPr="00C263B2">
        <w:t>La presunta violazione sarebbe stata accertata in data .........., alle ore .........., in territorio del Comune di .......... S.S. .......... altezza km 21 + 500 direzione .........., a mezzo dell’appa</w:t>
      </w:r>
      <w:r w:rsidR="002C737D" w:rsidRPr="00C263B2">
        <w:softHyphen/>
      </w:r>
      <w:r w:rsidRPr="00C263B2">
        <w:t>rec</w:t>
      </w:r>
      <w:r w:rsidR="002C737D" w:rsidRPr="00C263B2">
        <w:softHyphen/>
      </w:r>
      <w:r w:rsidRPr="00C263B2">
        <w:t>chiatura Autovelox 104/E regolarmente omologata dal Ministero Infrastrutture e dei Trasporti con decreto n. ..........</w:t>
      </w:r>
    </w:p>
    <w:p w:rsidR="004D31CC" w:rsidRPr="00C263B2" w:rsidRDefault="004D31CC" w:rsidP="004905D8">
      <w:pPr>
        <w:pStyle w:val="capoversoformula"/>
        <w:jc w:val="center"/>
      </w:pPr>
      <w:r w:rsidRPr="00C263B2">
        <w:t>CHIEDE</w:t>
      </w:r>
    </w:p>
    <w:p w:rsidR="004905D8" w:rsidRPr="00C263B2" w:rsidRDefault="004905D8" w:rsidP="00787C28">
      <w:pPr>
        <w:pStyle w:val="capoversoformula"/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che sia annullata la violazione contestata, con ogni conseguente provvedimento, per i motivi che seguono: (1) il verbale di accertamento, redatto tramite sistema meccanizzato, è nullo mancando la sottoscrizione autografa dell’agente; (2) inoltre lo strumento utilizzato per l’ac</w:t>
      </w:r>
      <w:r w:rsidR="002C737D" w:rsidRPr="00C263B2">
        <w:softHyphen/>
      </w:r>
      <w:r w:rsidRPr="00C263B2">
        <w:t>certamento non è stato sottoposto alle verifiche periodiche di funzionalità e di taratura.</w:t>
      </w:r>
    </w:p>
    <w:p w:rsidR="004D31CC" w:rsidRPr="00C263B2" w:rsidRDefault="004D31CC" w:rsidP="00787C28">
      <w:pPr>
        <w:pStyle w:val="capoversoformula"/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Chiede di essere personalmente ascoltato sui fatti contestati.</w:t>
      </w:r>
    </w:p>
    <w:p w:rsidR="004D31CC" w:rsidRPr="00C263B2" w:rsidRDefault="004D31CC" w:rsidP="00787C28">
      <w:pPr>
        <w:pStyle w:val="capoversoformula"/>
        <w:spacing w:line="120" w:lineRule="exact"/>
      </w:pPr>
    </w:p>
    <w:p w:rsidR="004D31CC" w:rsidRPr="00C263B2" w:rsidRDefault="002C737D" w:rsidP="004905D8">
      <w:pPr>
        <w:pStyle w:val="capoversoformula"/>
      </w:pPr>
      <w:r w:rsidRPr="00C263B2">
        <w:t>..........</w:t>
      </w:r>
      <w:r w:rsidR="004D31CC" w:rsidRPr="00C263B2">
        <w:t>, ..........</w:t>
      </w:r>
    </w:p>
    <w:p w:rsidR="004D31CC" w:rsidRPr="00C263B2" w:rsidRDefault="004D31CC" w:rsidP="00787C28">
      <w:pPr>
        <w:pStyle w:val="capoversoformula"/>
        <w:spacing w:line="120" w:lineRule="exact"/>
      </w:pPr>
    </w:p>
    <w:p w:rsidR="004D31CC" w:rsidRPr="00C263B2" w:rsidRDefault="004D31CC" w:rsidP="004905D8">
      <w:pPr>
        <w:pStyle w:val="capoversoformula"/>
      </w:pPr>
      <w:r w:rsidRPr="00C263B2">
        <w:t>Allegati: verbale opposto.</w:t>
      </w:r>
    </w:p>
    <w:p w:rsidR="004D31CC" w:rsidRPr="00C263B2" w:rsidRDefault="004D31CC" w:rsidP="004905D8">
      <w:pPr>
        <w:pStyle w:val="capoversoformula"/>
      </w:pPr>
    </w:p>
    <w:p w:rsidR="004D31CC" w:rsidRPr="00C263B2" w:rsidRDefault="004D31CC" w:rsidP="004D31CC">
      <w:pPr>
        <w:widowControl w:val="0"/>
        <w:jc w:val="both"/>
      </w:pPr>
    </w:p>
    <w:p w:rsidR="004D31CC" w:rsidRPr="00C263B2" w:rsidRDefault="004D31CC" w:rsidP="00787C28">
      <w:pPr>
        <w:pStyle w:val="Titoloarticolo0"/>
        <w:numPr>
          <w:ilvl w:val="0"/>
          <w:numId w:val="32"/>
        </w:numPr>
        <w:ind w:left="284" w:hanging="284"/>
      </w:pPr>
      <w:r w:rsidRPr="00C263B2">
        <w:t>Commento</w:t>
      </w:r>
    </w:p>
    <w:p w:rsidR="004D31CC" w:rsidRPr="00C263B2" w:rsidRDefault="004D31CC" w:rsidP="004905D8">
      <w:pPr>
        <w:pStyle w:val="capoverso"/>
      </w:pPr>
      <w:r w:rsidRPr="00C263B2">
        <w:t xml:space="preserve">Secondo costante giurisprudenza, qualora il verbale notificato sia stato redatto con sistema meccanizzato o di elaborazione dati con la sola indicazione delle generalità dell’accertatore, </w:t>
      </w:r>
      <w:r w:rsidRPr="00C263B2">
        <w:rPr>
          <w:b/>
        </w:rPr>
        <w:t xml:space="preserve">la sottoscrizione autografa dell’agente non è configurabile quale elemento essenziale per la validità giuridica del provvedimento sanzionatorio </w:t>
      </w:r>
      <w:r w:rsidR="004905D8" w:rsidRPr="00C263B2">
        <w:t>[</w:t>
      </w:r>
      <w:r w:rsidRPr="00C263B2">
        <w:t>cfr. Cass. civ. n. 27854/2008; Cass. civ. n. 532/2010; Trib. Bari, se</w:t>
      </w:r>
      <w:r w:rsidR="004905D8" w:rsidRPr="00C263B2">
        <w:t>z. III, 14 giugno 2012, n. 2184]</w:t>
      </w:r>
      <w:r w:rsidRPr="00C263B2">
        <w:t>.</w:t>
      </w:r>
    </w:p>
    <w:p w:rsidR="004D31CC" w:rsidRPr="00C263B2" w:rsidRDefault="004D31CC" w:rsidP="004905D8">
      <w:pPr>
        <w:pStyle w:val="capoverso"/>
      </w:pPr>
      <w:r w:rsidRPr="00C263B2">
        <w:t>Del resto, la possibilità di omettere la firma autografa negli atti amministrativi (il verbale di accertamento è atto amministrativo pubblico ai sensi dell’art. 2699 c.c.) sostituendola con l’indicazione a stampa, sul documento prodotto dal sistema automatizzato, è prevista espressamente dall’art. 6-</w:t>
      </w:r>
      <w:r w:rsidRPr="00C263B2">
        <w:rPr>
          <w:i/>
        </w:rPr>
        <w:t xml:space="preserve">quater </w:t>
      </w:r>
      <w:r w:rsidRPr="00C263B2">
        <w:t>del d.l. 12 gennaio 1991, n. 6, che si riproduce di seguito: “</w:t>
      </w:r>
      <w:r w:rsidRPr="00C263B2">
        <w:rPr>
          <w:i/>
        </w:rPr>
        <w:t>La immissione e la riproduzione di dati, informazioni e docu</w:t>
      </w:r>
      <w:r w:rsidRPr="00C263B2">
        <w:rPr>
          <w:i/>
        </w:rPr>
        <w:lastRenderedPageBreak/>
        <w:t>menti, nonché la emanazione di atti amministrativi da parte degli enti locali, mediante sistemi informatici, devono essere accompagnate dalla indicazione della fonte e del responsabile della immissione e della trasmissione. Ove per la validità sia prevista l’ap</w:t>
      </w:r>
      <w:r w:rsidR="00196BB9">
        <w:rPr>
          <w:i/>
        </w:rPr>
        <w:softHyphen/>
      </w:r>
      <w:r w:rsidRPr="00C263B2">
        <w:rPr>
          <w:i/>
        </w:rPr>
        <w:t>posizione di firma autografa, la stessa è sostituita dalla indicazione a stampa, sul documento prodotto dal sistema automatizzato, del nominativo del soggetto responsabile; in tal caso, il contenuto del documento è valido fino a querela di falso</w:t>
      </w:r>
      <w:r w:rsidRPr="00C263B2">
        <w:t>”.</w:t>
      </w:r>
    </w:p>
    <w:p w:rsidR="004D31CC" w:rsidRPr="00C263B2" w:rsidRDefault="004D31CC" w:rsidP="004905D8">
      <w:pPr>
        <w:pStyle w:val="capoverso"/>
      </w:pPr>
      <w:r w:rsidRPr="00C263B2">
        <w:t>La Corte costituzionale, con la sentenza 18 giugno 2015, n. 113, ha dichiarato l’in</w:t>
      </w:r>
      <w:r w:rsidR="00196BB9">
        <w:softHyphen/>
      </w:r>
      <w:r w:rsidRPr="00C263B2">
        <w:t xml:space="preserve">costituzionalità del comma 6 dell’art. 45 del codice della strada nella parte in cui non prevede che </w:t>
      </w:r>
      <w:r w:rsidRPr="00C263B2">
        <w:rPr>
          <w:b/>
          <w:bCs/>
        </w:rPr>
        <w:t xml:space="preserve">tutte le apparecchiature impiegate nell’accertamento delle violazioni dei limiti di velocità siano sottoposte a verifiche periodiche di funzionalità e di taratura, </w:t>
      </w:r>
      <w:r w:rsidRPr="00C263B2">
        <w:t>in quanto l’affidamento che deriva dalla permanenza della corretta funzionalità delle apparecchiature di misura della velocità deve fondarsi sulle verifiche periodiche conformi alle relative specifiche tecniche.</w:t>
      </w:r>
    </w:p>
    <w:p w:rsidR="004D31CC" w:rsidRPr="00C263B2" w:rsidRDefault="004D31CC" w:rsidP="004905D8">
      <w:pPr>
        <w:pStyle w:val="capoverso"/>
      </w:pPr>
      <w:r w:rsidRPr="00C263B2">
        <w:t>Al riguardo è utile ricordare che per i controlli remoti, senza la presenza degli operatori, i dispositivi elettronici sono già sottoposti alle verifiche periodiche di funzionalità Pertanto, il problema si pone solo per quelle apparecchiature destinate a essere utilizzate esclusivamente con la presenza e sotto il diretto controllo di un operatore di polizia.</w:t>
      </w:r>
    </w:p>
    <w:p w:rsidR="004D31CC" w:rsidRPr="00C263B2" w:rsidRDefault="004D31CC" w:rsidP="004D31CC">
      <w:pPr>
        <w:widowControl w:val="0"/>
        <w:jc w:val="both"/>
      </w:pPr>
    </w:p>
    <w:p w:rsidR="004D31CC" w:rsidRPr="00C263B2" w:rsidRDefault="004D31CC" w:rsidP="004D31CC">
      <w:pPr>
        <w:widowControl w:val="0"/>
        <w:jc w:val="both"/>
      </w:pPr>
    </w:p>
    <w:p w:rsidR="00DC7821" w:rsidRPr="00C218A1" w:rsidRDefault="00DC7821" w:rsidP="00C218A1">
      <w:pPr>
        <w:pStyle w:val="Titoloformula"/>
        <w:jc w:val="left"/>
        <w:rPr>
          <w:sz w:val="21"/>
          <w:szCs w:val="21"/>
        </w:rPr>
      </w:pPr>
      <w:bookmarkStart w:id="0" w:name="_GoBack"/>
      <w:bookmarkEnd w:id="0"/>
    </w:p>
    <w:sectPr w:rsidR="00DC7821" w:rsidRPr="00C218A1" w:rsidSect="00C218A1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C218A1">
          <w:rPr>
            <w:rFonts w:eastAsia="MS Mincho"/>
            <w:noProof/>
            <w:sz w:val="20"/>
            <w:szCs w:val="20"/>
            <w:lang w:eastAsia="ja-JP"/>
          </w:rPr>
          <w:t>296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C218A1">
          <w:rPr>
            <w:rFonts w:eastAsia="MS Mincho"/>
            <w:noProof/>
            <w:sz w:val="20"/>
            <w:szCs w:val="20"/>
            <w:lang w:eastAsia="ja-JP"/>
          </w:rPr>
          <w:t>297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C218A1">
      <w:rPr>
        <w:rFonts w:eastAsia="MS Mincho"/>
        <w:noProof/>
        <w:sz w:val="20"/>
        <w:szCs w:val="20"/>
        <w:lang w:eastAsia="ja-JP"/>
      </w:rPr>
      <w:t>295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372DFD" w:rsidRPr="00372DFD" w:rsidRDefault="00372DFD" w:rsidP="00372DFD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Formulario commentato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18A1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8855DEC-075A-420E-926A-F7D7414D56D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C68F0F3-0210-40E6-AE94-66CE744EC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07C6F40-3F0A-4F94-B2EE-2F7761DDE3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6392511-4E4B-4A1F-A27A-B47F15F6713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F890856-5D9D-40F1-B614-AE890FBF59D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3E3D2DA-6283-49D2-8E9C-2C020561C4C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62C0383-C038-4369-B953-5178B86E114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DB30D2B-5E95-4C43-B46A-103075E4D7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5221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2016-06-29T12:23:00Z</dcterms:created>
  <dcterms:modified xsi:type="dcterms:W3CDTF">2016-06-29T12:23:00Z</dcterms:modified>
</cp:coreProperties>
</file>