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CC2" w:rsidRDefault="005F2CC2" w:rsidP="005F2CC2">
      <w:pPr>
        <w:rPr>
          <w:rFonts w:ascii="Arial" w:hAnsi="Arial" w:cs="Arial"/>
          <w:b/>
          <w:bCs/>
          <w:highlight w:val="cyan"/>
        </w:rPr>
      </w:pPr>
    </w:p>
    <w:p w:rsidR="005F2CC2" w:rsidRPr="00CB58FF" w:rsidRDefault="005F2CC2" w:rsidP="005F2CC2">
      <w:pPr>
        <w:pStyle w:val="Dicituraformula"/>
        <w:rPr>
          <w:szCs w:val="21"/>
        </w:rPr>
      </w:pPr>
      <w:r w:rsidRPr="00C3776F">
        <w:rPr>
          <w:szCs w:val="21"/>
        </w:rPr>
        <w:t xml:space="preserve">FORMULA </w:t>
      </w:r>
      <w:r w:rsidRPr="00CB58FF">
        <w:rPr>
          <w:szCs w:val="21"/>
        </w:rPr>
        <w:t>027</w:t>
      </w:r>
    </w:p>
    <w:p w:rsidR="005F2CC2" w:rsidRPr="00F4606D" w:rsidRDefault="005F2CC2" w:rsidP="005F2CC2">
      <w:pPr>
        <w:pStyle w:val="Titoloformula"/>
        <w:spacing w:line="60" w:lineRule="exact"/>
        <w:rPr>
          <w:caps w:val="0"/>
          <w:smallCaps/>
          <w:sz w:val="24"/>
          <w:szCs w:val="24"/>
        </w:rPr>
      </w:pPr>
    </w:p>
    <w:p w:rsidR="005F2CC2" w:rsidRPr="00CB58FF" w:rsidRDefault="005F2CC2" w:rsidP="005F2CC2">
      <w:pPr>
        <w:pStyle w:val="Titoloformula"/>
        <w:spacing w:line="250" w:lineRule="exact"/>
        <w:rPr>
          <w:szCs w:val="20"/>
        </w:rPr>
      </w:pPr>
      <w:r w:rsidRPr="00CB58FF">
        <w:rPr>
          <w:szCs w:val="20"/>
        </w:rPr>
        <w:t>richiesta di informazio</w:t>
      </w:r>
      <w:r>
        <w:rPr>
          <w:szCs w:val="20"/>
        </w:rPr>
        <w:t>ni sullo stato del procedimento</w:t>
      </w:r>
      <w:r>
        <w:rPr>
          <w:szCs w:val="20"/>
        </w:rPr>
        <w:br/>
      </w:r>
      <w:r w:rsidRPr="00CB58FF">
        <w:rPr>
          <w:szCs w:val="20"/>
        </w:rPr>
        <w:t xml:space="preserve">da parte della persona offesa dal reato </w:t>
      </w:r>
      <w:r w:rsidRPr="00CB58FF">
        <w:rPr>
          <w:szCs w:val="20"/>
        </w:rPr>
        <w:br/>
        <w:t>(artt. 90-</w:t>
      </w:r>
      <w:r w:rsidRPr="00CB58FF">
        <w:rPr>
          <w:i/>
          <w:szCs w:val="20"/>
        </w:rPr>
        <w:t>bis</w:t>
      </w:r>
      <w:r w:rsidRPr="00CB58FF">
        <w:rPr>
          <w:szCs w:val="20"/>
        </w:rPr>
        <w:t xml:space="preserve"> e 335-</w:t>
      </w:r>
      <w:r w:rsidRPr="00CB58FF">
        <w:rPr>
          <w:i/>
          <w:szCs w:val="20"/>
        </w:rPr>
        <w:t>ter</w:t>
      </w:r>
      <w:r w:rsidRPr="00CB58FF">
        <w:rPr>
          <w:szCs w:val="20"/>
        </w:rPr>
        <w:t xml:space="preserve"> c.p.p.)</w:t>
      </w:r>
    </w:p>
    <w:p w:rsidR="005F2CC2" w:rsidRPr="00F4606D" w:rsidRDefault="005F2CC2" w:rsidP="005F2CC2">
      <w:pPr>
        <w:pStyle w:val="Titoloformula"/>
        <w:spacing w:line="60" w:lineRule="exact"/>
        <w:rPr>
          <w:caps w:val="0"/>
          <w:smallCaps/>
          <w:sz w:val="24"/>
          <w:szCs w:val="24"/>
        </w:rPr>
      </w:pPr>
    </w:p>
    <w:p w:rsidR="005F2CC2" w:rsidRPr="00CB58FF" w:rsidRDefault="005F2CC2" w:rsidP="005F2CC2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5F2CC2" w:rsidRPr="00CB58FF" w:rsidRDefault="005F2CC2" w:rsidP="005F2CC2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5F2CC2" w:rsidRPr="00CB58FF" w:rsidRDefault="005F2CC2" w:rsidP="005F2CC2">
      <w:pPr>
        <w:pStyle w:val="capoversoformula"/>
        <w:spacing w:line="230" w:lineRule="exact"/>
        <w:jc w:val="left"/>
        <w:rPr>
          <w:rFonts w:cs="Arial"/>
          <w:color w:val="auto"/>
          <w:szCs w:val="18"/>
        </w:rPr>
      </w:pPr>
      <w:r w:rsidRPr="00CB58FF">
        <w:rPr>
          <w:rFonts w:cs="Arial"/>
          <w:color w:val="auto"/>
          <w:szCs w:val="18"/>
        </w:rPr>
        <w:t>Proc. n. &lt;…&gt; r.g.n.r.</w:t>
      </w:r>
    </w:p>
    <w:p w:rsidR="005F2CC2" w:rsidRPr="00CB58FF" w:rsidRDefault="005F2CC2" w:rsidP="005F2CC2">
      <w:pPr>
        <w:pStyle w:val="capoversoformula"/>
        <w:spacing w:line="230" w:lineRule="exact"/>
        <w:jc w:val="center"/>
        <w:rPr>
          <w:rFonts w:cs="Arial"/>
          <w:color w:val="auto"/>
          <w:szCs w:val="18"/>
        </w:rPr>
      </w:pPr>
    </w:p>
    <w:p w:rsidR="005F2CC2" w:rsidRPr="00CB58FF" w:rsidRDefault="005F2CC2" w:rsidP="005F2CC2">
      <w:pPr>
        <w:pStyle w:val="capoversoformula"/>
        <w:spacing w:line="230" w:lineRule="exact"/>
        <w:jc w:val="center"/>
        <w:rPr>
          <w:rFonts w:cs="Arial"/>
          <w:color w:val="auto"/>
          <w:szCs w:val="18"/>
        </w:rPr>
      </w:pPr>
      <w:r w:rsidRPr="00CB58FF">
        <w:rPr>
          <w:rFonts w:cs="Arial"/>
          <w:color w:val="auto"/>
          <w:szCs w:val="18"/>
        </w:rPr>
        <w:t>ILL.MO SIG. PROCURATORE DELLA REPUBBLICA</w:t>
      </w:r>
    </w:p>
    <w:p w:rsidR="005F2CC2" w:rsidRPr="00CB58FF" w:rsidRDefault="005F2CC2" w:rsidP="005F2CC2">
      <w:pPr>
        <w:pStyle w:val="capoversoformula"/>
        <w:spacing w:line="230" w:lineRule="exact"/>
        <w:jc w:val="center"/>
        <w:rPr>
          <w:rFonts w:cs="Arial"/>
          <w:color w:val="auto"/>
          <w:szCs w:val="18"/>
        </w:rPr>
      </w:pPr>
      <w:r w:rsidRPr="00CB58FF">
        <w:rPr>
          <w:rFonts w:cs="Arial"/>
          <w:color w:val="auto"/>
          <w:szCs w:val="18"/>
        </w:rPr>
        <w:t>PRESSO IL TRIBUNALE DI &lt;…&gt;</w:t>
      </w:r>
    </w:p>
    <w:p w:rsidR="005F2CC2" w:rsidRPr="00CB58FF" w:rsidRDefault="005F2CC2" w:rsidP="005F2CC2">
      <w:pPr>
        <w:pStyle w:val="Titolicentratiformule"/>
        <w:spacing w:line="230" w:lineRule="exact"/>
        <w:rPr>
          <w:rFonts w:cs="Arial"/>
          <w:szCs w:val="18"/>
        </w:rPr>
      </w:pPr>
    </w:p>
    <w:p w:rsidR="005F2CC2" w:rsidRPr="00CB58FF" w:rsidRDefault="005F2CC2" w:rsidP="005F2CC2">
      <w:pPr>
        <w:pStyle w:val="capoversoformula"/>
        <w:spacing w:line="230" w:lineRule="exact"/>
        <w:rPr>
          <w:rFonts w:cs="Arial"/>
          <w:color w:val="auto"/>
          <w:szCs w:val="18"/>
        </w:rPr>
      </w:pPr>
      <w:r w:rsidRPr="00CB58FF">
        <w:rPr>
          <w:rFonts w:cs="Arial"/>
          <w:color w:val="auto"/>
          <w:szCs w:val="18"/>
        </w:rPr>
        <w:t>Il sottoscritto Avv. &lt;…&gt;, difensore di fiducia di &lt;…&gt; giusta nomina presente in atti, persona offesa nell</w:t>
      </w:r>
      <w:r>
        <w:rPr>
          <w:rFonts w:cs="Arial"/>
          <w:color w:val="auto"/>
          <w:szCs w:val="18"/>
        </w:rPr>
        <w:t>’</w:t>
      </w:r>
      <w:r w:rsidRPr="00CB58FF">
        <w:rPr>
          <w:rFonts w:cs="Arial"/>
          <w:color w:val="auto"/>
          <w:szCs w:val="18"/>
        </w:rPr>
        <w:t>ambito dell</w:t>
      </w:r>
      <w:r>
        <w:rPr>
          <w:rFonts w:cs="Arial"/>
          <w:color w:val="auto"/>
          <w:szCs w:val="18"/>
        </w:rPr>
        <w:t>’</w:t>
      </w:r>
      <w:r w:rsidRPr="00CB58FF">
        <w:rPr>
          <w:rFonts w:cs="Arial"/>
          <w:color w:val="auto"/>
          <w:szCs w:val="18"/>
        </w:rPr>
        <w:t>emarginato procedimento penale a carico di &lt;…&gt; per il reato p. e p. dall</w:t>
      </w:r>
      <w:r>
        <w:rPr>
          <w:rFonts w:cs="Arial"/>
          <w:color w:val="auto"/>
          <w:szCs w:val="18"/>
        </w:rPr>
        <w:t>’</w:t>
      </w:r>
      <w:r w:rsidRPr="00CB58FF">
        <w:rPr>
          <w:rFonts w:cs="Arial"/>
          <w:color w:val="auto"/>
          <w:szCs w:val="18"/>
        </w:rPr>
        <w:t>art. &lt;...&gt; c.p.,</w:t>
      </w:r>
    </w:p>
    <w:p w:rsidR="005F2CC2" w:rsidRDefault="005F2CC2" w:rsidP="005F2CC2">
      <w:pPr>
        <w:pStyle w:val="capoversoformula"/>
        <w:spacing w:line="230" w:lineRule="exact"/>
        <w:jc w:val="center"/>
        <w:rPr>
          <w:rFonts w:cs="Arial"/>
          <w:color w:val="auto"/>
          <w:szCs w:val="18"/>
        </w:rPr>
      </w:pPr>
      <w:r w:rsidRPr="00CB58FF">
        <w:rPr>
          <w:rFonts w:cs="Arial"/>
          <w:color w:val="auto"/>
          <w:szCs w:val="18"/>
        </w:rPr>
        <w:t>CHIEDE</w:t>
      </w:r>
    </w:p>
    <w:p w:rsidR="005F2CC2" w:rsidRPr="00CB58FF" w:rsidRDefault="005F2CC2" w:rsidP="005F2CC2">
      <w:pPr>
        <w:pStyle w:val="capoversoformula"/>
        <w:spacing w:line="230" w:lineRule="exact"/>
        <w:jc w:val="center"/>
        <w:rPr>
          <w:rFonts w:cs="Arial"/>
          <w:color w:val="auto"/>
          <w:szCs w:val="18"/>
        </w:rPr>
      </w:pPr>
    </w:p>
    <w:p w:rsidR="005F2CC2" w:rsidRDefault="005F2CC2" w:rsidP="005F2CC2">
      <w:pPr>
        <w:pStyle w:val="capoversoformula"/>
        <w:spacing w:line="230" w:lineRule="exact"/>
        <w:rPr>
          <w:rFonts w:cs="Arial"/>
          <w:color w:val="auto"/>
          <w:szCs w:val="18"/>
        </w:rPr>
      </w:pPr>
      <w:r w:rsidRPr="00CB58FF">
        <w:rPr>
          <w:rFonts w:cs="Arial"/>
          <w:color w:val="auto"/>
          <w:szCs w:val="18"/>
        </w:rPr>
        <w:t>ai sensi dell</w:t>
      </w:r>
      <w:r>
        <w:rPr>
          <w:rFonts w:cs="Arial"/>
          <w:color w:val="auto"/>
          <w:szCs w:val="18"/>
        </w:rPr>
        <w:t>’</w:t>
      </w:r>
      <w:r w:rsidRPr="00CB58FF">
        <w:rPr>
          <w:rFonts w:cs="Arial"/>
          <w:color w:val="auto"/>
          <w:szCs w:val="18"/>
        </w:rPr>
        <w:t>art. 90-bis c.p.p. lett. b), la comunicazione dell</w:t>
      </w:r>
      <w:r>
        <w:rPr>
          <w:rFonts w:cs="Arial"/>
          <w:color w:val="auto"/>
          <w:szCs w:val="18"/>
        </w:rPr>
        <w:t>’</w:t>
      </w:r>
      <w:r w:rsidRPr="00CB58FF">
        <w:rPr>
          <w:rFonts w:cs="Arial"/>
          <w:color w:val="auto"/>
          <w:szCs w:val="18"/>
        </w:rPr>
        <w:t>iscrizione esistente sul Registro delle Notizie di Reato ai sensi dell</w:t>
      </w:r>
      <w:r>
        <w:rPr>
          <w:rFonts w:cs="Arial"/>
          <w:color w:val="auto"/>
          <w:szCs w:val="18"/>
        </w:rPr>
        <w:t>’</w:t>
      </w:r>
      <w:r w:rsidRPr="00CB58FF">
        <w:rPr>
          <w:rFonts w:cs="Arial"/>
          <w:color w:val="auto"/>
          <w:szCs w:val="18"/>
        </w:rPr>
        <w:t>art. 335 c.p.p. relativamente alla denuncia/querela presentata in data &lt;...&gt; nei confronti del sig. &lt;...&gt;.</w:t>
      </w:r>
    </w:p>
    <w:p w:rsidR="005F2CC2" w:rsidRPr="00CB58FF" w:rsidRDefault="005F2CC2" w:rsidP="005F2CC2">
      <w:pPr>
        <w:pStyle w:val="capoversoformula"/>
        <w:spacing w:line="230" w:lineRule="exact"/>
        <w:rPr>
          <w:rFonts w:cs="Arial"/>
          <w:color w:val="auto"/>
          <w:szCs w:val="18"/>
        </w:rPr>
      </w:pPr>
    </w:p>
    <w:p w:rsidR="005F2CC2" w:rsidRPr="00CB58FF" w:rsidRDefault="005F2CC2" w:rsidP="005F2CC2">
      <w:pPr>
        <w:pStyle w:val="capoversoformula"/>
        <w:spacing w:line="230" w:lineRule="exact"/>
        <w:rPr>
          <w:rFonts w:cs="Arial"/>
          <w:color w:val="auto"/>
          <w:szCs w:val="18"/>
        </w:rPr>
      </w:pPr>
      <w:r>
        <w:rPr>
          <w:rFonts w:cs="Arial"/>
          <w:color w:val="auto"/>
          <w:szCs w:val="18"/>
        </w:rPr>
        <w:t>(Luogo e data)</w:t>
      </w:r>
    </w:p>
    <w:p w:rsidR="005F2CC2" w:rsidRPr="00CB58FF" w:rsidRDefault="005F2CC2" w:rsidP="005F2CC2">
      <w:pPr>
        <w:pStyle w:val="capoversoformula"/>
        <w:spacing w:line="230" w:lineRule="exact"/>
        <w:jc w:val="right"/>
        <w:rPr>
          <w:rFonts w:cs="Arial"/>
          <w:color w:val="auto"/>
          <w:szCs w:val="18"/>
        </w:rPr>
      </w:pPr>
      <w:r w:rsidRPr="00CB58FF">
        <w:rPr>
          <w:rFonts w:cs="Arial"/>
          <w:color w:val="auto"/>
          <w:szCs w:val="18"/>
        </w:rPr>
        <w:t>Avv. 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CC2"/>
    <w:rsid w:val="001C036E"/>
    <w:rsid w:val="00267494"/>
    <w:rsid w:val="00290E8E"/>
    <w:rsid w:val="005F2CC2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5C7BD-45A3-4C5E-98CB-5641967F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5F2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5F2CC2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5F2CC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5F2CC2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5F2CC2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2017-10-13T15:35:00Z</dcterms:created>
  <dcterms:modified xsi:type="dcterms:W3CDTF">2017-10-13T15:35:00Z</dcterms:modified>
</cp:coreProperties>
</file>