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A2" w:rsidRDefault="008E2BA2" w:rsidP="008E2BA2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8E2BA2" w:rsidRDefault="008E2BA2" w:rsidP="008E2BA2">
      <w:pPr>
        <w:pStyle w:val="Dicituraformula"/>
      </w:pPr>
      <w:r w:rsidRPr="00972EDA">
        <w:t>FORMULA</w:t>
      </w:r>
      <w:r w:rsidRPr="00C3776F">
        <w:t xml:space="preserve"> </w:t>
      </w:r>
      <w:r>
        <w:t>056</w:t>
      </w:r>
    </w:p>
    <w:p w:rsidR="008E2BA2" w:rsidRPr="00B4455E" w:rsidRDefault="008E2BA2" w:rsidP="008E2B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8E2BA2" w:rsidRPr="0082179B" w:rsidRDefault="008E2BA2" w:rsidP="008E2B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2179B">
        <w:rPr>
          <w:rFonts w:ascii="Arial" w:hAnsi="Arial" w:cs="Arial"/>
          <w:b/>
          <w:bCs/>
          <w:caps/>
          <w:sz w:val="20"/>
          <w:szCs w:val="20"/>
        </w:rPr>
        <w:t xml:space="preserve">Istanza di </w:t>
      </w:r>
      <w:r>
        <w:rPr>
          <w:rFonts w:ascii="Arial" w:hAnsi="Arial" w:cs="Arial"/>
          <w:b/>
          <w:bCs/>
          <w:caps/>
          <w:sz w:val="20"/>
          <w:szCs w:val="20"/>
        </w:rPr>
        <w:t>restituzione</w:t>
      </w:r>
      <w:r w:rsidRPr="0082179B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</w:rPr>
        <w:t>nel terminE</w:t>
      </w:r>
    </w:p>
    <w:p w:rsidR="008E2BA2" w:rsidRPr="00B4455E" w:rsidRDefault="008E2BA2" w:rsidP="008E2B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82179B">
        <w:rPr>
          <w:rFonts w:ascii="Arial" w:hAnsi="Arial" w:cs="Arial"/>
          <w:b/>
          <w:bCs/>
          <w:caps/>
          <w:sz w:val="20"/>
          <w:szCs w:val="20"/>
        </w:rPr>
        <w:t>(art. 175 c.p.p.)</w:t>
      </w:r>
    </w:p>
    <w:p w:rsidR="008E2BA2" w:rsidRPr="00B4455E" w:rsidRDefault="008E2BA2" w:rsidP="008E2B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E2BA2" w:rsidRPr="0082179B" w:rsidRDefault="008E2BA2" w:rsidP="008E2BA2">
      <w:pPr>
        <w:spacing w:line="230" w:lineRule="exact"/>
        <w:rPr>
          <w:rFonts w:ascii="Arial" w:hAnsi="Arial" w:cs="Arial"/>
          <w:sz w:val="18"/>
          <w:szCs w:val="18"/>
        </w:rPr>
      </w:pP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ECC.MA CORTE DI APPELLO DI &lt;...&gt;</w:t>
      </w: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ALL’UFFICIO DEL GIUDICE PER LE INDAGINI PRELIMINARI</w:t>
      </w: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PRESSO IL TRIBUNALE DI &lt;...&gt;</w:t>
      </w: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E2BA2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ISTANZA DI RESTITUZIONE NEL TERMINE</w:t>
      </w: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E2BA2" w:rsidRPr="0082179B" w:rsidRDefault="008E2BA2" w:rsidP="008E2BA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Il sottoscritto &lt;...&gt; nato il &lt;...&gt;</w:t>
      </w:r>
      <w:r>
        <w:rPr>
          <w:rFonts w:ascii="Arial" w:hAnsi="Arial" w:cs="Arial"/>
          <w:sz w:val="18"/>
          <w:szCs w:val="18"/>
        </w:rPr>
        <w:t xml:space="preserve"> a </w:t>
      </w:r>
      <w:r w:rsidRPr="0082179B">
        <w:rPr>
          <w:rFonts w:ascii="Arial" w:hAnsi="Arial" w:cs="Arial"/>
          <w:sz w:val="18"/>
          <w:szCs w:val="18"/>
        </w:rPr>
        <w:t>&lt;...&gt;, residente in &lt;...&gt;, via &lt;...&gt; n. &lt;...&gt;, imputato nell’ambito del procedimento penale n.</w:t>
      </w:r>
      <w:r>
        <w:rPr>
          <w:rFonts w:ascii="Arial" w:hAnsi="Arial" w:cs="Arial"/>
          <w:sz w:val="18"/>
          <w:szCs w:val="18"/>
        </w:rPr>
        <w:t xml:space="preserve"> </w:t>
      </w:r>
      <w:r w:rsidRPr="0082179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82179B">
        <w:rPr>
          <w:rFonts w:ascii="Arial" w:hAnsi="Arial" w:cs="Arial"/>
          <w:sz w:val="18"/>
          <w:szCs w:val="18"/>
        </w:rPr>
        <w:t>r.g.n.r., difeso di fiducia/d’ufficio dall’</w:t>
      </w:r>
      <w:r>
        <w:rPr>
          <w:rFonts w:ascii="Arial" w:hAnsi="Arial" w:cs="Arial"/>
          <w:sz w:val="18"/>
          <w:szCs w:val="18"/>
        </w:rPr>
        <w:t xml:space="preserve">Avv. </w:t>
      </w:r>
      <w:r w:rsidRPr="0082179B">
        <w:rPr>
          <w:rFonts w:ascii="Arial" w:hAnsi="Arial" w:cs="Arial"/>
          <w:sz w:val="18"/>
          <w:szCs w:val="18"/>
        </w:rPr>
        <w:t>&lt;...&gt;,</w:t>
      </w: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E2BA2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PREMESSO</w:t>
      </w: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E2BA2" w:rsidRPr="0082179B" w:rsidRDefault="008E2BA2" w:rsidP="008E2BA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– che con decreto penale di condanna n. &lt;...&gt; del &lt;...&gt; reso dal tribunale di &lt;...&gt;, l’istante veniva condannato per il reato p. e p. dall’art. &lt;...&gt; alla pena pecuniaria di &lt;...&gt;;</w:t>
      </w:r>
    </w:p>
    <w:p w:rsidR="008E2BA2" w:rsidRPr="0082179B" w:rsidRDefault="008E2BA2" w:rsidP="008E2BA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– che solo in data &lt;...&gt; veniva a conoscenza del provvedimento in quanto notificato al difensore ai sensi dell’art. 159 c.p.p. (o 161, comma 4 o 169 c.p.p.);</w:t>
      </w:r>
    </w:p>
    <w:p w:rsidR="008E2BA2" w:rsidRPr="0082179B" w:rsidRDefault="008E2BA2" w:rsidP="008E2BA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– che il termine di cui all’art. &lt;...&gt; per proporre opposizione non veniva osservato per le seguenti ragioni &lt;...&gt;;</w:t>
      </w:r>
    </w:p>
    <w:p w:rsidR="008E2BA2" w:rsidRPr="0082179B" w:rsidRDefault="008E2BA2" w:rsidP="008E2BA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 xml:space="preserve">– che, pertanto, ricorrendo un’ipotesi di caso fortuito o forza maggiore, sussistono nel caso di specie le condizioni previste dalla legge per la concessione della </w:t>
      </w:r>
      <w:r>
        <w:rPr>
          <w:rFonts w:ascii="Arial" w:hAnsi="Arial" w:cs="Arial"/>
          <w:sz w:val="18"/>
          <w:szCs w:val="18"/>
        </w:rPr>
        <w:t>restituzione</w:t>
      </w:r>
      <w:r w:rsidRPr="008217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nel termine</w:t>
      </w:r>
      <w:r w:rsidRPr="0082179B">
        <w:rPr>
          <w:rFonts w:ascii="Arial" w:hAnsi="Arial" w:cs="Arial"/>
          <w:sz w:val="18"/>
          <w:szCs w:val="18"/>
        </w:rPr>
        <w:t>;</w:t>
      </w:r>
    </w:p>
    <w:p w:rsidR="008E2BA2" w:rsidRPr="0082179B" w:rsidRDefault="008E2BA2" w:rsidP="008E2BA2">
      <w:pPr>
        <w:spacing w:line="230" w:lineRule="exact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Tutto ciò premesso,</w:t>
      </w:r>
    </w:p>
    <w:p w:rsidR="008E2BA2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CHIEDE</w:t>
      </w:r>
    </w:p>
    <w:p w:rsidR="008E2BA2" w:rsidRPr="0082179B" w:rsidRDefault="008E2BA2" w:rsidP="008E2BA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E2BA2" w:rsidRDefault="008E2BA2" w:rsidP="008E2BA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179B">
        <w:rPr>
          <w:rFonts w:ascii="Arial" w:hAnsi="Arial" w:cs="Arial"/>
          <w:sz w:val="18"/>
          <w:szCs w:val="18"/>
        </w:rPr>
        <w:t>a norma dell’art. 175 c.p.p., di essere restituito nel termine per la proposizione dell’opposizione avverso il suddetto decreto.</w:t>
      </w:r>
    </w:p>
    <w:p w:rsidR="008E2BA2" w:rsidRPr="0082179B" w:rsidRDefault="008E2BA2" w:rsidP="008E2BA2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8E2BA2" w:rsidRDefault="008E2BA2" w:rsidP="008E2BA2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E2BA2" w:rsidRDefault="008E2BA2" w:rsidP="008E2BA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82179B">
        <w:rPr>
          <w:rFonts w:ascii="Arial" w:hAnsi="Arial" w:cs="Arial"/>
          <w:sz w:val="18"/>
          <w:szCs w:val="18"/>
        </w:rPr>
        <w:t>ig. &lt;...&gt;</w:t>
      </w:r>
    </w:p>
    <w:p w:rsidR="008E2BA2" w:rsidRDefault="008E2BA2" w:rsidP="008E2BA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8E2BA2" w:rsidRPr="0048468E" w:rsidRDefault="008E2BA2" w:rsidP="008E2BA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48468E">
        <w:rPr>
          <w:rFonts w:ascii="Arial" w:hAnsi="Arial" w:cs="Arial"/>
          <w:sz w:val="18"/>
          <w:szCs w:val="18"/>
        </w:rPr>
        <w:t>Per identificazione e autentica</w:t>
      </w:r>
    </w:p>
    <w:p w:rsidR="008E2BA2" w:rsidRPr="003C710F" w:rsidRDefault="008E2BA2" w:rsidP="008E2BA2">
      <w:pPr>
        <w:spacing w:line="230" w:lineRule="exact"/>
        <w:jc w:val="right"/>
        <w:rPr>
          <w:rFonts w:ascii="Arial" w:hAnsi="Arial" w:cs="Arial"/>
        </w:rPr>
      </w:pPr>
      <w:r w:rsidRPr="0048468E">
        <w:rPr>
          <w:rFonts w:ascii="Arial" w:hAnsi="Arial" w:cs="Arial"/>
          <w:sz w:val="18"/>
          <w:szCs w:val="18"/>
        </w:rPr>
        <w:t>Avv. &lt;...&gt;</w:t>
      </w:r>
    </w:p>
    <w:p w:rsidR="008E2BA2" w:rsidRPr="003C710F" w:rsidRDefault="008E2BA2" w:rsidP="008E2BA2">
      <w:pPr>
        <w:spacing w:line="360" w:lineRule="auto"/>
        <w:ind w:left="-567" w:right="-1872"/>
        <w:rPr>
          <w:rFonts w:ascii="Georgia" w:hAnsi="Georgia" w:cs="Arial"/>
        </w:rPr>
      </w:pPr>
    </w:p>
    <w:p w:rsidR="008E2BA2" w:rsidRPr="003C710F" w:rsidRDefault="008E2BA2" w:rsidP="008E2BA2">
      <w:pPr>
        <w:spacing w:line="360" w:lineRule="auto"/>
        <w:ind w:left="-567" w:right="-1872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A2"/>
    <w:rsid w:val="001C036E"/>
    <w:rsid w:val="00267494"/>
    <w:rsid w:val="00290E8E"/>
    <w:rsid w:val="008E2BA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BC3F3-7BBE-4E95-BD29-E69D847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E2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E2BA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