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1B" w:rsidRDefault="00DE011B" w:rsidP="00DE011B">
      <w:pPr>
        <w:rPr>
          <w:rFonts w:ascii="Arial" w:hAnsi="Arial" w:cs="Arial"/>
          <w:b/>
          <w:bCs/>
          <w:sz w:val="20"/>
          <w:szCs w:val="20"/>
        </w:rPr>
      </w:pPr>
    </w:p>
    <w:p w:rsidR="00DE011B" w:rsidRPr="00896A28" w:rsidRDefault="00DE011B" w:rsidP="00DE011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896A2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121</w:t>
      </w:r>
    </w:p>
    <w:p w:rsidR="00DE011B" w:rsidRPr="00295779" w:rsidRDefault="00DE011B" w:rsidP="00DE011B">
      <w:pPr>
        <w:pStyle w:val="Titoloformula"/>
        <w:spacing w:line="60" w:lineRule="exact"/>
        <w:rPr>
          <w:caps w:val="0"/>
          <w:smallCaps/>
          <w:szCs w:val="24"/>
        </w:rPr>
      </w:pPr>
    </w:p>
    <w:p w:rsidR="00DE011B" w:rsidRPr="00295779" w:rsidRDefault="00DE011B" w:rsidP="00DE011B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Richiesta di Estensione dell’incidente</w:t>
      </w:r>
      <w:r>
        <w:rPr>
          <w:szCs w:val="24"/>
        </w:rPr>
        <w:t xml:space="preserve"> </w:t>
      </w:r>
      <w:r w:rsidRPr="00295779">
        <w:rPr>
          <w:szCs w:val="24"/>
        </w:rPr>
        <w:t>probatorio</w:t>
      </w:r>
    </w:p>
    <w:p w:rsidR="00DE011B" w:rsidRPr="00295779" w:rsidRDefault="00DE011B" w:rsidP="00DE011B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(art. 4</w:t>
      </w:r>
      <w:r>
        <w:rPr>
          <w:szCs w:val="24"/>
        </w:rPr>
        <w:t>02</w:t>
      </w:r>
      <w:r w:rsidRPr="00295779">
        <w:rPr>
          <w:szCs w:val="24"/>
        </w:rPr>
        <w:t xml:space="preserve"> c.p.p.)</w:t>
      </w:r>
    </w:p>
    <w:p w:rsidR="00DE011B" w:rsidRPr="00295779" w:rsidRDefault="00DE011B" w:rsidP="00DE011B">
      <w:pPr>
        <w:pStyle w:val="Titoloformula"/>
        <w:spacing w:line="60" w:lineRule="exact"/>
        <w:rPr>
          <w:caps w:val="0"/>
          <w:smallCaps/>
          <w:szCs w:val="24"/>
        </w:rPr>
      </w:pPr>
    </w:p>
    <w:p w:rsidR="00DE011B" w:rsidRPr="00200554" w:rsidRDefault="00DE011B" w:rsidP="00DE011B">
      <w:pPr>
        <w:spacing w:line="230" w:lineRule="exact"/>
        <w:jc w:val="center"/>
        <w:rPr>
          <w:rFonts w:ascii="Georgia" w:hAnsi="Georgia"/>
        </w:rPr>
      </w:pPr>
    </w:p>
    <w:p w:rsidR="00DE011B" w:rsidRPr="00200554" w:rsidRDefault="00DE011B" w:rsidP="00DE011B">
      <w:pPr>
        <w:spacing w:line="230" w:lineRule="exact"/>
        <w:jc w:val="center"/>
        <w:rPr>
          <w:rFonts w:ascii="Georgia" w:hAnsi="Georgia"/>
        </w:rPr>
      </w:pPr>
    </w:p>
    <w:p w:rsidR="00DE011B" w:rsidRPr="00286B03" w:rsidRDefault="00DE011B" w:rsidP="00DE011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N. &lt;...&gt; R.G. notizie di reato</w:t>
      </w:r>
    </w:p>
    <w:p w:rsidR="00DE011B" w:rsidRPr="00286B03" w:rsidRDefault="00DE011B" w:rsidP="00DE011B">
      <w:pPr>
        <w:pStyle w:val="Titolicentratiformule"/>
        <w:autoSpaceDE/>
        <w:autoSpaceDN/>
        <w:adjustRightInd/>
        <w:spacing w:line="230" w:lineRule="exact"/>
        <w:rPr>
          <w:szCs w:val="24"/>
        </w:rPr>
      </w:pPr>
    </w:p>
    <w:p w:rsidR="00DE011B" w:rsidRPr="00200554" w:rsidRDefault="00DE011B" w:rsidP="00DE011B">
      <w:pPr>
        <w:spacing w:line="230" w:lineRule="exact"/>
      </w:pPr>
    </w:p>
    <w:p w:rsidR="00DE011B" w:rsidRPr="00286B03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GIUDICE DELLE INDAGINI PRELIMINARI</w:t>
      </w:r>
    </w:p>
    <w:p w:rsidR="00DE011B" w:rsidRPr="00286B03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TRIBUNALE ORDINARIO DI &lt;...&gt;</w:t>
      </w:r>
    </w:p>
    <w:p w:rsidR="00DE011B" w:rsidRPr="00286B03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</w:p>
    <w:p w:rsidR="00DE011B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 del Foro di &lt;…&gt; nella qualità di difensore di fiducia di &lt;...&gt;, nato il &lt;...&gt;, a &lt;...&gt;, residente in &lt;...&gt;, via &lt;...&gt;, n. &lt;...&gt;, persona sottoposto ad indagini preliminari nell’ambito del proc. n. &lt;...&gt;/&lt;...&gt; r.g.n.r.</w:t>
      </w:r>
    </w:p>
    <w:p w:rsidR="00DE011B" w:rsidRPr="00286B03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</w:p>
    <w:p w:rsidR="00DE011B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VISTA</w:t>
      </w:r>
    </w:p>
    <w:p w:rsidR="00DE011B" w:rsidRPr="00286B03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</w:p>
    <w:p w:rsidR="00DE011B" w:rsidRPr="00286B03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richiesta di incidente probatorio del pubblico ministero depositata in data &lt;…&gt; e notificata in data &lt;…&gt; con la quale si chiedeva di assumere la seguente prova &lt;…&gt;</w:t>
      </w:r>
    </w:p>
    <w:p w:rsidR="00DE011B" w:rsidRPr="00286B03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</w:p>
    <w:p w:rsidR="00DE011B" w:rsidRPr="00286B03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pedissequa ordinanza di accoglimento della suddetta richiesta con la quale veniva fissato l’oggetto della prova e identificate le persone interessate all’assunzione della prova stessa, con udienza fissata per il giorno &lt;…&gt;</w:t>
      </w:r>
    </w:p>
    <w:p w:rsidR="00DE011B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CONSIDERATO</w:t>
      </w:r>
    </w:p>
    <w:p w:rsidR="00DE011B" w:rsidRPr="00286B03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</w:p>
    <w:p w:rsidR="00DE011B" w:rsidRPr="00286B03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che tuttavia si rende opportuno estendere il </w:t>
      </w:r>
      <w:r w:rsidRPr="00896A28">
        <w:rPr>
          <w:rFonts w:ascii="Arial" w:hAnsi="Arial" w:cs="Arial"/>
          <w:i/>
          <w:sz w:val="18"/>
          <w:szCs w:val="18"/>
        </w:rPr>
        <w:t>thema probandum</w:t>
      </w:r>
      <w:r>
        <w:rPr>
          <w:rFonts w:ascii="Arial" w:hAnsi="Arial" w:cs="Arial"/>
          <w:i/>
        </w:rPr>
        <w:t xml:space="preserve"> </w:t>
      </w:r>
      <w:r w:rsidRPr="00286B03">
        <w:rPr>
          <w:rFonts w:ascii="Arial" w:hAnsi="Arial" w:cs="Arial"/>
          <w:sz w:val="18"/>
        </w:rPr>
        <w:t>anche al sig. &lt;…&gt; in quanto &lt;…&gt;</w:t>
      </w:r>
    </w:p>
    <w:p w:rsidR="00DE011B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DE011B" w:rsidRPr="00286B03" w:rsidRDefault="00DE011B" w:rsidP="00DE011B">
      <w:pPr>
        <w:spacing w:line="230" w:lineRule="exact"/>
        <w:jc w:val="center"/>
        <w:rPr>
          <w:rFonts w:ascii="Arial" w:hAnsi="Arial" w:cs="Arial"/>
          <w:sz w:val="18"/>
        </w:rPr>
      </w:pPr>
    </w:p>
    <w:p w:rsidR="00DE011B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ai sensi dell’art. 402 c.p.p. che la S.V. Ill.ma voglia procedere all’estensione dell’incidente probatorio a persone diverse rispetto a quelle i cui difensori parteciperanno all’udienza.</w:t>
      </w:r>
    </w:p>
    <w:p w:rsidR="00DE011B" w:rsidRPr="00286B03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</w:p>
    <w:p w:rsidR="00DE011B" w:rsidRPr="00286B03" w:rsidRDefault="00DE011B" w:rsidP="00DE01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DE011B" w:rsidRPr="00286B03" w:rsidRDefault="00DE011B" w:rsidP="00DE011B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DE011B" w:rsidRDefault="00DE011B" w:rsidP="00DE011B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1B"/>
    <w:rsid w:val="001C036E"/>
    <w:rsid w:val="00267494"/>
    <w:rsid w:val="00290E8E"/>
    <w:rsid w:val="00DE011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BB7DD-82F0-4C36-8B51-E4091B3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E0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DE011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E011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DE011B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