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88C" w:rsidRDefault="0039788C" w:rsidP="0039788C">
      <w:pPr>
        <w:rPr>
          <w:rFonts w:ascii="Arial" w:hAnsi="Arial" w:cs="Arial"/>
          <w:b/>
          <w:bCs/>
          <w:sz w:val="20"/>
          <w:szCs w:val="20"/>
        </w:rPr>
      </w:pPr>
    </w:p>
    <w:p w:rsidR="0039788C" w:rsidRPr="00896A28" w:rsidRDefault="0039788C" w:rsidP="0039788C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896A28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122</w:t>
      </w:r>
    </w:p>
    <w:p w:rsidR="0039788C" w:rsidRPr="00295779" w:rsidRDefault="0039788C" w:rsidP="0039788C">
      <w:pPr>
        <w:pStyle w:val="Titoloformula"/>
        <w:spacing w:line="60" w:lineRule="exact"/>
        <w:rPr>
          <w:caps w:val="0"/>
          <w:smallCaps/>
          <w:szCs w:val="24"/>
        </w:rPr>
      </w:pPr>
    </w:p>
    <w:p w:rsidR="0039788C" w:rsidRPr="00295779" w:rsidRDefault="0039788C" w:rsidP="0039788C">
      <w:pPr>
        <w:pStyle w:val="Titoloformula"/>
        <w:spacing w:line="250" w:lineRule="exact"/>
        <w:rPr>
          <w:szCs w:val="24"/>
        </w:rPr>
      </w:pPr>
      <w:r w:rsidRPr="00295779">
        <w:rPr>
          <w:szCs w:val="24"/>
        </w:rPr>
        <w:t>Memoria sulla richiesta del p</w:t>
      </w:r>
      <w:r>
        <w:rPr>
          <w:szCs w:val="24"/>
        </w:rPr>
        <w:t>.</w:t>
      </w:r>
      <w:r w:rsidRPr="00295779">
        <w:rPr>
          <w:szCs w:val="24"/>
        </w:rPr>
        <w:t>m</w:t>
      </w:r>
      <w:r>
        <w:rPr>
          <w:szCs w:val="24"/>
        </w:rPr>
        <w:t>.</w:t>
      </w:r>
      <w:r w:rsidRPr="00295779">
        <w:rPr>
          <w:szCs w:val="24"/>
        </w:rPr>
        <w:t xml:space="preserve"> di</w:t>
      </w:r>
      <w:r>
        <w:rPr>
          <w:szCs w:val="24"/>
        </w:rPr>
        <w:t xml:space="preserve"> proroga</w:t>
      </w:r>
      <w:r>
        <w:rPr>
          <w:szCs w:val="24"/>
        </w:rPr>
        <w:br/>
      </w:r>
      <w:r w:rsidRPr="00295779">
        <w:rPr>
          <w:szCs w:val="24"/>
        </w:rPr>
        <w:t>delle indagini preliminari</w:t>
      </w:r>
    </w:p>
    <w:p w:rsidR="0039788C" w:rsidRPr="00295779" w:rsidRDefault="0039788C" w:rsidP="0039788C">
      <w:pPr>
        <w:pStyle w:val="Titoloformula"/>
        <w:spacing w:line="250" w:lineRule="exact"/>
        <w:rPr>
          <w:szCs w:val="24"/>
        </w:rPr>
      </w:pPr>
      <w:r w:rsidRPr="00295779">
        <w:rPr>
          <w:szCs w:val="24"/>
        </w:rPr>
        <w:t>(art. 406 c.p.p.)</w:t>
      </w:r>
    </w:p>
    <w:p w:rsidR="0039788C" w:rsidRPr="00295779" w:rsidRDefault="0039788C" w:rsidP="0039788C">
      <w:pPr>
        <w:pStyle w:val="Titoloformula"/>
        <w:spacing w:line="60" w:lineRule="exact"/>
        <w:rPr>
          <w:caps w:val="0"/>
          <w:smallCaps/>
          <w:szCs w:val="24"/>
        </w:rPr>
      </w:pPr>
    </w:p>
    <w:p w:rsidR="0039788C" w:rsidRPr="00200554" w:rsidRDefault="0039788C" w:rsidP="0039788C">
      <w:pPr>
        <w:spacing w:line="230" w:lineRule="exact"/>
        <w:jc w:val="center"/>
        <w:rPr>
          <w:rFonts w:ascii="Georgia" w:hAnsi="Georgia"/>
        </w:rPr>
      </w:pPr>
    </w:p>
    <w:p w:rsidR="0039788C" w:rsidRPr="00200554" w:rsidRDefault="0039788C" w:rsidP="0039788C">
      <w:pPr>
        <w:spacing w:line="230" w:lineRule="exact"/>
        <w:jc w:val="center"/>
        <w:rPr>
          <w:rFonts w:ascii="Georgia" w:hAnsi="Georgia"/>
        </w:rPr>
      </w:pPr>
    </w:p>
    <w:p w:rsidR="0039788C" w:rsidRPr="00286B03" w:rsidRDefault="0039788C" w:rsidP="0039788C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N. &lt;...&gt; R.G. notizie di reato</w:t>
      </w:r>
    </w:p>
    <w:p w:rsidR="0039788C" w:rsidRPr="00200554" w:rsidRDefault="0039788C" w:rsidP="0039788C">
      <w:pPr>
        <w:spacing w:line="230" w:lineRule="exact"/>
      </w:pPr>
    </w:p>
    <w:p w:rsidR="0039788C" w:rsidRPr="00286B03" w:rsidRDefault="0039788C" w:rsidP="0039788C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ILL.MO SIG. GIUDICE DELLE INDAGINI PRELIMINARI</w:t>
      </w:r>
    </w:p>
    <w:p w:rsidR="0039788C" w:rsidRPr="00286B03" w:rsidRDefault="0039788C" w:rsidP="0039788C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TRIBUNALE ORDINARIO DI &lt;...&gt;</w:t>
      </w:r>
    </w:p>
    <w:p w:rsidR="0039788C" w:rsidRPr="00286B03" w:rsidRDefault="0039788C" w:rsidP="0039788C">
      <w:pPr>
        <w:spacing w:line="230" w:lineRule="exact"/>
        <w:jc w:val="center"/>
        <w:rPr>
          <w:rFonts w:ascii="Arial" w:hAnsi="Arial" w:cs="Arial"/>
          <w:sz w:val="18"/>
        </w:rPr>
      </w:pPr>
    </w:p>
    <w:p w:rsidR="0039788C" w:rsidRPr="00286B03" w:rsidRDefault="0039788C" w:rsidP="0039788C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Avv. &lt;...&gt; del Foro di &lt;…&gt;, nella qualità di difensore di fiducia di &lt;...&gt;, nato il &lt;...&gt;, a &lt;...&gt;, residente in &lt;...&gt;, via &lt;...&gt;, n. &lt;...&gt;, persona sottoposto ad indagini preliminari nell’ambito del proc. n. &lt;...&gt;/&lt;...&gt; r.g.n.r. e destinataria di avviso relativo alla richiesta di proroga del pubblico ministero notificato in data &lt;…&gt;, propone la seguente</w:t>
      </w:r>
    </w:p>
    <w:p w:rsidR="0039788C" w:rsidRPr="00286B03" w:rsidRDefault="0039788C" w:rsidP="0039788C">
      <w:pPr>
        <w:spacing w:line="230" w:lineRule="exact"/>
        <w:jc w:val="center"/>
        <w:rPr>
          <w:rFonts w:ascii="Arial" w:hAnsi="Arial" w:cs="Arial"/>
          <w:sz w:val="18"/>
        </w:rPr>
      </w:pPr>
    </w:p>
    <w:p w:rsidR="0039788C" w:rsidRDefault="0039788C" w:rsidP="0039788C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MEMORIA DIFENSIVA</w:t>
      </w:r>
    </w:p>
    <w:p w:rsidR="0039788C" w:rsidRPr="00286B03" w:rsidRDefault="0039788C" w:rsidP="0039788C">
      <w:pPr>
        <w:spacing w:line="230" w:lineRule="exact"/>
        <w:jc w:val="center"/>
        <w:rPr>
          <w:rFonts w:ascii="Arial" w:hAnsi="Arial" w:cs="Arial"/>
          <w:sz w:val="18"/>
        </w:rPr>
      </w:pPr>
    </w:p>
    <w:p w:rsidR="0039788C" w:rsidRDefault="0039788C" w:rsidP="0039788C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La richiesta di proroga formulata dal pubblico ministero è illegittima perché non sorretta da una giusta causa ex art. 406 c.p.p. Ed infatti &lt;…&gt;</w:t>
      </w:r>
      <w:r>
        <w:rPr>
          <w:rFonts w:ascii="Arial" w:hAnsi="Arial" w:cs="Arial"/>
          <w:sz w:val="18"/>
        </w:rPr>
        <w:t>.</w:t>
      </w:r>
    </w:p>
    <w:p w:rsidR="0039788C" w:rsidRPr="00286B03" w:rsidRDefault="0039788C" w:rsidP="0039788C">
      <w:pPr>
        <w:spacing w:line="230" w:lineRule="exact"/>
        <w:jc w:val="both"/>
        <w:rPr>
          <w:rFonts w:ascii="Arial" w:hAnsi="Arial" w:cs="Arial"/>
          <w:sz w:val="18"/>
        </w:rPr>
      </w:pPr>
    </w:p>
    <w:p w:rsidR="0039788C" w:rsidRPr="00286B03" w:rsidRDefault="0039788C" w:rsidP="0039788C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39788C" w:rsidRPr="00286B03" w:rsidRDefault="0039788C" w:rsidP="0039788C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8C"/>
    <w:rsid w:val="001C036E"/>
    <w:rsid w:val="00267494"/>
    <w:rsid w:val="00290E8E"/>
    <w:rsid w:val="0039788C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E2285-E113-4429-907C-BB797958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97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39788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9788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