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A0D" w:rsidRDefault="00193A0D" w:rsidP="00193A0D">
      <w:pPr>
        <w:rPr>
          <w:rFonts w:ascii="Georgia" w:hAnsi="Georgia" w:cs="Arial"/>
          <w:b/>
        </w:rPr>
      </w:pPr>
    </w:p>
    <w:p w:rsidR="00193A0D" w:rsidRPr="00482748" w:rsidRDefault="00193A0D" w:rsidP="00193A0D">
      <w:pPr>
        <w:spacing w:after="240" w:line="240" w:lineRule="exact"/>
        <w:rPr>
          <w:rFonts w:ascii="Georgia" w:hAnsi="Georgia" w:cs="Arial"/>
          <w:b/>
          <w:sz w:val="20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132</w:t>
      </w:r>
    </w:p>
    <w:p w:rsidR="00193A0D" w:rsidRPr="00295779" w:rsidRDefault="00193A0D" w:rsidP="00193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both"/>
        <w:rPr>
          <w:rFonts w:ascii="Arial" w:hAnsi="Arial" w:cs="Arial"/>
          <w:b/>
          <w:bCs/>
          <w:smallCaps/>
          <w:sz w:val="20"/>
        </w:rPr>
      </w:pPr>
    </w:p>
    <w:p w:rsidR="00193A0D" w:rsidRPr="00295779" w:rsidRDefault="00193A0D" w:rsidP="00193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ISTANZA di rinvio per legittimo</w:t>
      </w:r>
    </w:p>
    <w:p w:rsidR="00193A0D" w:rsidRDefault="00193A0D" w:rsidP="00193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impedimento del difensore</w:t>
      </w:r>
    </w:p>
    <w:p w:rsidR="00193A0D" w:rsidRPr="00B578E1" w:rsidRDefault="00193A0D" w:rsidP="00193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B578E1">
        <w:rPr>
          <w:rFonts w:ascii="Arial" w:hAnsi="Arial" w:cs="Arial"/>
          <w:b/>
          <w:bCs/>
          <w:caps/>
          <w:sz w:val="20"/>
        </w:rPr>
        <w:t xml:space="preserve">(art. 420 </w:t>
      </w:r>
      <w:r w:rsidRPr="00B578E1">
        <w:rPr>
          <w:rFonts w:ascii="Arial" w:hAnsi="Arial" w:cs="Arial"/>
          <w:b/>
          <w:bCs/>
          <w:i/>
          <w:caps/>
          <w:sz w:val="20"/>
        </w:rPr>
        <w:t>ter</w:t>
      </w:r>
      <w:r w:rsidRPr="00B578E1">
        <w:rPr>
          <w:rFonts w:ascii="Arial" w:hAnsi="Arial" w:cs="Arial"/>
          <w:b/>
          <w:bCs/>
          <w:caps/>
          <w:sz w:val="20"/>
        </w:rPr>
        <w:t>, comma 5, c.p.p.)</w:t>
      </w:r>
    </w:p>
    <w:p w:rsidR="00193A0D" w:rsidRPr="00B578E1" w:rsidRDefault="00193A0D" w:rsidP="00193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both"/>
        <w:rPr>
          <w:rFonts w:ascii="Arial" w:hAnsi="Arial" w:cs="Arial"/>
          <w:b/>
          <w:bCs/>
          <w:smallCaps/>
          <w:sz w:val="20"/>
        </w:rPr>
      </w:pPr>
    </w:p>
    <w:p w:rsidR="00193A0D" w:rsidRPr="00B578E1" w:rsidRDefault="00193A0D" w:rsidP="00193A0D">
      <w:pPr>
        <w:spacing w:line="230" w:lineRule="exact"/>
        <w:jc w:val="both"/>
        <w:rPr>
          <w:rFonts w:ascii="Arial" w:hAnsi="Arial" w:cs="Arial"/>
          <w:sz w:val="18"/>
        </w:rPr>
      </w:pPr>
    </w:p>
    <w:p w:rsidR="00193A0D" w:rsidRPr="00B578E1" w:rsidRDefault="00193A0D" w:rsidP="00193A0D">
      <w:pPr>
        <w:spacing w:line="230" w:lineRule="exact"/>
        <w:jc w:val="both"/>
        <w:rPr>
          <w:rFonts w:ascii="Arial" w:hAnsi="Arial" w:cs="Arial"/>
          <w:sz w:val="18"/>
        </w:rPr>
      </w:pPr>
    </w:p>
    <w:p w:rsidR="00193A0D" w:rsidRPr="00286B03" w:rsidRDefault="00193A0D" w:rsidP="00193A0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Proc. n. &lt;...&gt;</w:t>
      </w:r>
      <w:r>
        <w:rPr>
          <w:rFonts w:ascii="Arial" w:hAnsi="Arial" w:cs="Arial"/>
          <w:sz w:val="18"/>
        </w:rPr>
        <w:t xml:space="preserve"> </w:t>
      </w:r>
      <w:r w:rsidRPr="00286B03">
        <w:rPr>
          <w:rFonts w:ascii="Arial" w:hAnsi="Arial" w:cs="Arial"/>
          <w:sz w:val="18"/>
        </w:rPr>
        <w:t>r.g.n.r.</w:t>
      </w:r>
    </w:p>
    <w:p w:rsidR="00193A0D" w:rsidRPr="00286B03" w:rsidRDefault="00193A0D" w:rsidP="00193A0D">
      <w:pPr>
        <w:spacing w:line="230" w:lineRule="exact"/>
        <w:jc w:val="both"/>
        <w:rPr>
          <w:rFonts w:ascii="Arial" w:hAnsi="Arial" w:cs="Arial"/>
          <w:caps/>
          <w:sz w:val="18"/>
        </w:rPr>
      </w:pPr>
    </w:p>
    <w:p w:rsidR="00193A0D" w:rsidRPr="00286B03" w:rsidRDefault="00193A0D" w:rsidP="00193A0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 GIUDICE DELL’UDIENZA PRELIMINARE</w:t>
      </w:r>
    </w:p>
    <w:p w:rsidR="00193A0D" w:rsidRPr="00286B03" w:rsidRDefault="00193A0D" w:rsidP="00193A0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TRIBUNALE DI &lt;…&gt;</w:t>
      </w:r>
    </w:p>
    <w:p w:rsidR="00193A0D" w:rsidRPr="00286B03" w:rsidRDefault="00193A0D" w:rsidP="00193A0D">
      <w:pPr>
        <w:spacing w:line="230" w:lineRule="exact"/>
        <w:jc w:val="both"/>
        <w:rPr>
          <w:rFonts w:ascii="Arial" w:hAnsi="Arial" w:cs="Arial"/>
          <w:sz w:val="18"/>
        </w:rPr>
      </w:pPr>
    </w:p>
    <w:p w:rsidR="00193A0D" w:rsidRPr="00286B03" w:rsidRDefault="00193A0D" w:rsidP="00193A0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&lt;…&gt; del Foro di &lt;…&gt;, difensore di fiducia di &lt;…&gt;, imputato nell’ambito dell’emarginato procedimento penale, la cui udienza preliminare è fissata per il giorno &lt;…&gt;</w:t>
      </w:r>
    </w:p>
    <w:p w:rsidR="00193A0D" w:rsidRPr="00286B03" w:rsidRDefault="00193A0D" w:rsidP="00193A0D">
      <w:pPr>
        <w:spacing w:line="230" w:lineRule="exact"/>
        <w:jc w:val="center"/>
        <w:rPr>
          <w:rFonts w:ascii="Arial" w:hAnsi="Arial" w:cs="Arial"/>
          <w:sz w:val="18"/>
        </w:rPr>
      </w:pPr>
    </w:p>
    <w:p w:rsidR="00193A0D" w:rsidRDefault="00193A0D" w:rsidP="00193A0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CONSIDERATO</w:t>
      </w:r>
    </w:p>
    <w:p w:rsidR="00193A0D" w:rsidRPr="00286B03" w:rsidRDefault="00193A0D" w:rsidP="00193A0D">
      <w:pPr>
        <w:spacing w:line="230" w:lineRule="exact"/>
        <w:jc w:val="center"/>
        <w:rPr>
          <w:rFonts w:ascii="Arial" w:hAnsi="Arial" w:cs="Arial"/>
          <w:sz w:val="18"/>
        </w:rPr>
      </w:pPr>
    </w:p>
    <w:p w:rsidR="00193A0D" w:rsidRPr="00286B03" w:rsidRDefault="00193A0D" w:rsidP="00193A0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in pari data è impegnato innanzi al giudice monocratico (o collegiale) del tribunale di &lt;…&gt; quale difensore di &lt;…&gt;</w:t>
      </w:r>
      <w:r>
        <w:rPr>
          <w:rFonts w:ascii="Arial" w:hAnsi="Arial" w:cs="Arial"/>
          <w:sz w:val="18"/>
        </w:rPr>
        <w:t xml:space="preserve"> </w:t>
      </w:r>
      <w:r w:rsidRPr="00286B03">
        <w:rPr>
          <w:rFonts w:ascii="Arial" w:hAnsi="Arial" w:cs="Arial"/>
          <w:sz w:val="18"/>
        </w:rPr>
        <w:t>nell’ambito del proc. pen n. &lt;…&gt; r.g.n.r. come da visto per la verità in calce;</w:t>
      </w:r>
    </w:p>
    <w:p w:rsidR="00193A0D" w:rsidRDefault="00193A0D" w:rsidP="00193A0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CONSIDERATA</w:t>
      </w:r>
    </w:p>
    <w:p w:rsidR="00193A0D" w:rsidRPr="00286B03" w:rsidRDefault="00193A0D" w:rsidP="00193A0D">
      <w:pPr>
        <w:spacing w:line="230" w:lineRule="exact"/>
        <w:jc w:val="center"/>
        <w:rPr>
          <w:rFonts w:ascii="Arial" w:hAnsi="Arial" w:cs="Arial"/>
          <w:sz w:val="18"/>
        </w:rPr>
      </w:pPr>
    </w:p>
    <w:p w:rsidR="00193A0D" w:rsidRPr="00286B03" w:rsidRDefault="00193A0D" w:rsidP="00193A0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l’essenzialità e la non sostituibilità del difensore alla predetta udienza destinata &lt;…&gt;</w:t>
      </w:r>
      <w:r>
        <w:rPr>
          <w:rFonts w:ascii="Arial" w:hAnsi="Arial" w:cs="Arial"/>
          <w:sz w:val="18"/>
        </w:rPr>
        <w:t xml:space="preserve"> </w:t>
      </w:r>
      <w:r w:rsidRPr="00286B03">
        <w:rPr>
          <w:rFonts w:ascii="Arial" w:hAnsi="Arial" w:cs="Arial"/>
          <w:sz w:val="18"/>
        </w:rPr>
        <w:t>(spiegarne le ragioni), e alla contestuale impossibilità di nominare sostituti processuali nell’ambito del procedimento di cui si chiede il rinvio, non avendo l’imputato concesso detta facoltà.</w:t>
      </w:r>
    </w:p>
    <w:p w:rsidR="00193A0D" w:rsidRDefault="00193A0D" w:rsidP="00193A0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Alla luce di quanto appena esposto,</w:t>
      </w:r>
    </w:p>
    <w:p w:rsidR="00193A0D" w:rsidRPr="00286B03" w:rsidRDefault="00193A0D" w:rsidP="00193A0D">
      <w:pPr>
        <w:spacing w:line="60" w:lineRule="exact"/>
        <w:jc w:val="both"/>
        <w:rPr>
          <w:rFonts w:ascii="Arial" w:hAnsi="Arial" w:cs="Arial"/>
          <w:sz w:val="18"/>
        </w:rPr>
      </w:pPr>
    </w:p>
    <w:p w:rsidR="00193A0D" w:rsidRDefault="00193A0D" w:rsidP="00193A0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193A0D" w:rsidRPr="00286B03" w:rsidRDefault="00193A0D" w:rsidP="00193A0D">
      <w:pPr>
        <w:spacing w:line="230" w:lineRule="exact"/>
        <w:jc w:val="center"/>
        <w:rPr>
          <w:rFonts w:ascii="Arial" w:hAnsi="Arial" w:cs="Arial"/>
          <w:sz w:val="18"/>
        </w:rPr>
      </w:pPr>
    </w:p>
    <w:p w:rsidR="00193A0D" w:rsidRPr="00286B03" w:rsidRDefault="00193A0D" w:rsidP="00193A0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che, riconosciuto il concomitante impegno professionale quale causa di legittimo impedimento a comparire del difensore, voglia rinviare l’udienza del &lt;…&gt; ad altra udienza.</w:t>
      </w:r>
    </w:p>
    <w:p w:rsidR="00193A0D" w:rsidRDefault="00193A0D" w:rsidP="00193A0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Si allega visto per la verità del tribunale di &lt;…&gt;.</w:t>
      </w:r>
    </w:p>
    <w:p w:rsidR="00193A0D" w:rsidRPr="00286B03" w:rsidRDefault="00193A0D" w:rsidP="00193A0D">
      <w:pPr>
        <w:spacing w:line="230" w:lineRule="exact"/>
        <w:jc w:val="both"/>
        <w:rPr>
          <w:rFonts w:ascii="Arial" w:hAnsi="Arial" w:cs="Arial"/>
          <w:sz w:val="18"/>
        </w:rPr>
      </w:pPr>
    </w:p>
    <w:p w:rsidR="00193A0D" w:rsidRPr="00286B03" w:rsidRDefault="00193A0D" w:rsidP="00193A0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193A0D" w:rsidRPr="00286B03" w:rsidRDefault="00193A0D" w:rsidP="00193A0D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0D"/>
    <w:rsid w:val="00193A0D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CEE86-D840-4468-88E7-424FD635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9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