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719" w:rsidRDefault="004A2719" w:rsidP="004A2719">
      <w:pPr>
        <w:rPr>
          <w:rFonts w:ascii="Arial" w:hAnsi="Arial"/>
          <w:b/>
          <w:color w:val="000000" w:themeColor="text1"/>
          <w:sz w:val="21"/>
          <w:szCs w:val="21"/>
        </w:rPr>
      </w:pPr>
    </w:p>
    <w:p w:rsidR="004A2719" w:rsidRDefault="004A2719" w:rsidP="004A2719">
      <w:pPr>
        <w:pStyle w:val="capoversoformula"/>
        <w:spacing w:after="240" w:line="240" w:lineRule="exact"/>
        <w:rPr>
          <w:b/>
          <w:sz w:val="21"/>
          <w:szCs w:val="21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159</w:t>
      </w:r>
    </w:p>
    <w:p w:rsidR="004A2719" w:rsidRPr="00F3309D" w:rsidRDefault="004A2719" w:rsidP="004A27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  <w:szCs w:val="20"/>
        </w:rPr>
      </w:pPr>
    </w:p>
    <w:p w:rsidR="004A2719" w:rsidRDefault="004A2719" w:rsidP="004A27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F3309D">
        <w:rPr>
          <w:rFonts w:ascii="Arial" w:hAnsi="Arial" w:cs="Arial"/>
          <w:b/>
          <w:bCs/>
          <w:caps/>
          <w:sz w:val="20"/>
          <w:szCs w:val="20"/>
        </w:rPr>
        <w:t>Appello dell’esercente la potestà nel processo minorile</w:t>
      </w:r>
    </w:p>
    <w:p w:rsidR="004A2719" w:rsidRPr="0012763E" w:rsidRDefault="004A2719" w:rsidP="004A27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</w:rPr>
      </w:pPr>
      <w:r w:rsidRPr="00F3309D">
        <w:rPr>
          <w:rFonts w:ascii="Arial" w:hAnsi="Arial" w:cs="Arial"/>
          <w:b/>
          <w:bCs/>
          <w:caps/>
          <w:sz w:val="20"/>
          <w:szCs w:val="20"/>
        </w:rPr>
        <w:t>(art</w:t>
      </w:r>
      <w:r>
        <w:rPr>
          <w:rFonts w:ascii="Arial" w:hAnsi="Arial" w:cs="Arial"/>
          <w:b/>
          <w:bCs/>
          <w:caps/>
          <w:sz w:val="20"/>
          <w:szCs w:val="20"/>
        </w:rPr>
        <w:t>.</w:t>
      </w:r>
      <w:r w:rsidRPr="00F3309D">
        <w:rPr>
          <w:rFonts w:ascii="Arial" w:hAnsi="Arial" w:cs="Arial"/>
          <w:b/>
          <w:bCs/>
          <w:caps/>
          <w:sz w:val="20"/>
          <w:szCs w:val="20"/>
        </w:rPr>
        <w:t xml:space="preserve"> 34 d.p.r. 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n. </w:t>
      </w:r>
      <w:r w:rsidRPr="00F3309D">
        <w:rPr>
          <w:rFonts w:ascii="Arial" w:hAnsi="Arial" w:cs="Arial"/>
          <w:b/>
          <w:bCs/>
          <w:caps/>
          <w:sz w:val="20"/>
          <w:szCs w:val="20"/>
        </w:rPr>
        <w:t>448/1988)</w:t>
      </w:r>
    </w:p>
    <w:p w:rsidR="004A2719" w:rsidRPr="0012763E" w:rsidRDefault="004A2719" w:rsidP="004A27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</w:rPr>
      </w:pPr>
    </w:p>
    <w:p w:rsidR="004A2719" w:rsidRPr="00F3309D" w:rsidRDefault="004A2719" w:rsidP="004A2719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4A2719" w:rsidRPr="00F3309D" w:rsidRDefault="004A2719" w:rsidP="004A271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4A2719" w:rsidRPr="00F3309D" w:rsidRDefault="004A2719" w:rsidP="004A271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F3309D">
        <w:rPr>
          <w:rFonts w:ascii="Arial" w:hAnsi="Arial" w:cs="Arial"/>
          <w:sz w:val="18"/>
          <w:szCs w:val="18"/>
        </w:rPr>
        <w:t>ECC.MA CORTE DI APPELLO DI &lt;...&gt;</w:t>
      </w:r>
    </w:p>
    <w:p w:rsidR="004A2719" w:rsidRPr="00F3309D" w:rsidRDefault="004A2719" w:rsidP="004A271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F3309D">
        <w:rPr>
          <w:rFonts w:ascii="Arial" w:hAnsi="Arial" w:cs="Arial"/>
          <w:sz w:val="18"/>
          <w:szCs w:val="18"/>
        </w:rPr>
        <w:t>SEZIONE MINORILE &lt;...&gt;</w:t>
      </w:r>
    </w:p>
    <w:p w:rsidR="004A2719" w:rsidRPr="00F3309D" w:rsidRDefault="004A2719" w:rsidP="004A271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4A2719" w:rsidRDefault="004A2719" w:rsidP="004A271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F3309D">
        <w:rPr>
          <w:rFonts w:ascii="Arial" w:hAnsi="Arial" w:cs="Arial"/>
          <w:sz w:val="18"/>
          <w:szCs w:val="18"/>
        </w:rPr>
        <w:t>ATTO DI APPELLO</w:t>
      </w:r>
    </w:p>
    <w:p w:rsidR="004A2719" w:rsidRPr="00F3309D" w:rsidRDefault="004A2719" w:rsidP="004A271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4A2719" w:rsidRPr="00F3309D" w:rsidRDefault="004A2719" w:rsidP="004A2719">
      <w:pPr>
        <w:spacing w:line="227" w:lineRule="exact"/>
        <w:jc w:val="both"/>
        <w:rPr>
          <w:rFonts w:ascii="Arial" w:hAnsi="Arial" w:cs="Arial"/>
          <w:sz w:val="18"/>
          <w:szCs w:val="18"/>
        </w:rPr>
      </w:pPr>
      <w:r w:rsidRPr="00F3309D">
        <w:rPr>
          <w:rFonts w:ascii="Arial" w:hAnsi="Arial" w:cs="Arial"/>
          <w:sz w:val="18"/>
          <w:szCs w:val="18"/>
        </w:rPr>
        <w:t>Il sottoscritto &lt;…&gt;, quale esercente la potestà sul minore &lt;…&gt;, nato a &lt;…&gt; il &lt;…&gt;, residente in &lt;…&gt; alla via &lt;…&gt;, difeso di fiducia dall’</w:t>
      </w:r>
      <w:r>
        <w:rPr>
          <w:rFonts w:ascii="Arial" w:hAnsi="Arial" w:cs="Arial"/>
          <w:sz w:val="18"/>
          <w:szCs w:val="18"/>
        </w:rPr>
        <w:t>A</w:t>
      </w:r>
      <w:r w:rsidRPr="00F3309D">
        <w:rPr>
          <w:rFonts w:ascii="Arial" w:hAnsi="Arial" w:cs="Arial"/>
          <w:sz w:val="18"/>
          <w:szCs w:val="18"/>
        </w:rPr>
        <w:t>vv. &lt;...&gt; del Foro di &lt;...&gt; con studio in &lt;…&gt;, imputato nel procedimento di primo grado recante il n.</w:t>
      </w:r>
      <w:r>
        <w:rPr>
          <w:rFonts w:ascii="Arial" w:hAnsi="Arial" w:cs="Arial"/>
          <w:sz w:val="18"/>
          <w:szCs w:val="18"/>
        </w:rPr>
        <w:t xml:space="preserve"> </w:t>
      </w:r>
      <w:r w:rsidRPr="00F3309D">
        <w:rPr>
          <w:rFonts w:ascii="Arial" w:hAnsi="Arial" w:cs="Arial"/>
          <w:sz w:val="18"/>
          <w:szCs w:val="18"/>
        </w:rPr>
        <w:t>&lt;...&gt;/&lt;...&gt; r.g.n.r. (o come da nomina in calce), propone</w:t>
      </w:r>
    </w:p>
    <w:p w:rsidR="004A2719" w:rsidRDefault="004A2719" w:rsidP="004A271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F3309D">
        <w:rPr>
          <w:rFonts w:ascii="Arial" w:hAnsi="Arial" w:cs="Arial"/>
          <w:sz w:val="18"/>
          <w:szCs w:val="18"/>
        </w:rPr>
        <w:t>APPELLO</w:t>
      </w:r>
    </w:p>
    <w:p w:rsidR="004A2719" w:rsidRPr="00F3309D" w:rsidRDefault="004A2719" w:rsidP="004A2719">
      <w:pPr>
        <w:spacing w:line="200" w:lineRule="exact"/>
        <w:jc w:val="center"/>
        <w:rPr>
          <w:rFonts w:ascii="Arial" w:hAnsi="Arial" w:cs="Arial"/>
          <w:sz w:val="18"/>
          <w:szCs w:val="18"/>
        </w:rPr>
      </w:pPr>
    </w:p>
    <w:p w:rsidR="004A2719" w:rsidRPr="00F3309D" w:rsidRDefault="004A2719" w:rsidP="004A2719">
      <w:pPr>
        <w:spacing w:line="227" w:lineRule="exact"/>
        <w:jc w:val="both"/>
        <w:rPr>
          <w:rFonts w:ascii="Arial" w:hAnsi="Arial" w:cs="Arial"/>
          <w:sz w:val="18"/>
          <w:szCs w:val="18"/>
        </w:rPr>
      </w:pPr>
      <w:r w:rsidRPr="00F3309D">
        <w:rPr>
          <w:rFonts w:ascii="Arial" w:hAnsi="Arial" w:cs="Arial"/>
          <w:sz w:val="18"/>
          <w:szCs w:val="18"/>
        </w:rPr>
        <w:t>avverso la sentenza n. &lt;...&gt; del &lt;...&gt;, resa in data &lt;...&gt; dal tribunale per i minorenni di &lt;...&gt;, depositata il &lt;...&gt;, con la quale il minore veniva condannato per i reati a lui ascritti in rubrica (artt. &lt;…&gt; c.p.) alla pena &lt;...&gt;.</w:t>
      </w:r>
    </w:p>
    <w:p w:rsidR="004A2719" w:rsidRPr="00F3309D" w:rsidRDefault="004A2719" w:rsidP="004A2719">
      <w:pPr>
        <w:spacing w:line="227" w:lineRule="exact"/>
        <w:jc w:val="both"/>
        <w:rPr>
          <w:rFonts w:ascii="Arial" w:hAnsi="Arial" w:cs="Arial"/>
          <w:sz w:val="18"/>
          <w:szCs w:val="18"/>
        </w:rPr>
      </w:pPr>
      <w:r w:rsidRPr="00F3309D">
        <w:rPr>
          <w:rFonts w:ascii="Arial" w:hAnsi="Arial" w:cs="Arial"/>
          <w:sz w:val="18"/>
          <w:szCs w:val="18"/>
        </w:rPr>
        <w:t>La presente impugnazione investe i capi ed i punti della sentenza nei quali viene affermata la responsabilità penale dell’imputato ed in particolare i capi &lt;…&gt;, punti &lt;…&gt;, pag. &lt;…&gt; nonché, in via subordinata, quello relativo alla commisurazione della pena.</w:t>
      </w:r>
    </w:p>
    <w:p w:rsidR="004A2719" w:rsidRPr="00F3309D" w:rsidRDefault="004A2719" w:rsidP="004A2719">
      <w:pPr>
        <w:spacing w:line="227" w:lineRule="exact"/>
        <w:jc w:val="both"/>
        <w:rPr>
          <w:rFonts w:ascii="Arial" w:hAnsi="Arial" w:cs="Arial"/>
          <w:sz w:val="18"/>
          <w:szCs w:val="18"/>
        </w:rPr>
      </w:pPr>
      <w:r w:rsidRPr="00F3309D">
        <w:rPr>
          <w:rFonts w:ascii="Arial" w:hAnsi="Arial" w:cs="Arial"/>
          <w:sz w:val="18"/>
          <w:szCs w:val="18"/>
        </w:rPr>
        <w:t xml:space="preserve">Essa è finalizzata ad ottenere – </w:t>
      </w:r>
      <w:r w:rsidRPr="00F3309D">
        <w:rPr>
          <w:rFonts w:ascii="Arial" w:hAnsi="Arial" w:cs="Arial"/>
          <w:i/>
          <w:sz w:val="18"/>
          <w:szCs w:val="18"/>
        </w:rPr>
        <w:t>previa rinnovazione parziale del dibattimento –</w:t>
      </w:r>
      <w:r w:rsidRPr="00F3309D">
        <w:rPr>
          <w:rFonts w:ascii="Arial" w:hAnsi="Arial" w:cs="Arial"/>
          <w:sz w:val="18"/>
          <w:szCs w:val="18"/>
        </w:rPr>
        <w:t xml:space="preserve"> l’assoluzione dell’imputato da tutti i reati ascritti; in linea gradata; la rideterminazione della pena subordinata alla sospensione condizionale.</w:t>
      </w:r>
    </w:p>
    <w:p w:rsidR="004A2719" w:rsidRPr="00F3309D" w:rsidRDefault="004A2719" w:rsidP="004A271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F3309D">
        <w:rPr>
          <w:rFonts w:ascii="Arial" w:hAnsi="Arial" w:cs="Arial"/>
          <w:sz w:val="18"/>
          <w:szCs w:val="18"/>
        </w:rPr>
        <w:t>MOTIVI</w:t>
      </w:r>
    </w:p>
    <w:p w:rsidR="004A2719" w:rsidRPr="00F3309D" w:rsidRDefault="004A2719" w:rsidP="004A2719">
      <w:pPr>
        <w:spacing w:line="200" w:lineRule="exact"/>
        <w:jc w:val="center"/>
        <w:rPr>
          <w:rFonts w:ascii="Arial" w:hAnsi="Arial" w:cs="Arial"/>
          <w:sz w:val="18"/>
          <w:szCs w:val="18"/>
        </w:rPr>
      </w:pPr>
    </w:p>
    <w:p w:rsidR="004A2719" w:rsidRPr="00F3309D" w:rsidRDefault="004A2719" w:rsidP="004A2719">
      <w:pPr>
        <w:spacing w:line="227" w:lineRule="exact"/>
        <w:jc w:val="both"/>
        <w:rPr>
          <w:rFonts w:ascii="Arial" w:hAnsi="Arial" w:cs="Arial"/>
          <w:sz w:val="18"/>
          <w:szCs w:val="18"/>
        </w:rPr>
      </w:pPr>
      <w:r w:rsidRPr="00F3309D">
        <w:rPr>
          <w:rFonts w:ascii="Arial" w:hAnsi="Arial" w:cs="Arial"/>
          <w:sz w:val="18"/>
          <w:szCs w:val="18"/>
        </w:rPr>
        <w:t>1) in fatto: in relazione al capo &lt;…&gt; si rileva che l’accusa è infondata, perché &lt;…&gt;;</w:t>
      </w:r>
    </w:p>
    <w:p w:rsidR="004A2719" w:rsidRPr="00F3309D" w:rsidRDefault="004A2719" w:rsidP="004A2719">
      <w:pPr>
        <w:spacing w:line="227" w:lineRule="exact"/>
        <w:jc w:val="both"/>
        <w:rPr>
          <w:rFonts w:ascii="Arial" w:hAnsi="Arial" w:cs="Arial"/>
          <w:sz w:val="18"/>
          <w:szCs w:val="18"/>
        </w:rPr>
      </w:pPr>
      <w:r w:rsidRPr="00F3309D">
        <w:rPr>
          <w:rFonts w:ascii="Arial" w:hAnsi="Arial" w:cs="Arial"/>
          <w:sz w:val="18"/>
          <w:szCs w:val="18"/>
        </w:rPr>
        <w:t>2) in diritto: in relazione al capo &lt;…&gt;, si eccepisce l’errata applicazione della norma giuridica, perché &lt;…&gt;;</w:t>
      </w:r>
    </w:p>
    <w:p w:rsidR="004A2719" w:rsidRPr="00F3309D" w:rsidRDefault="004A2719" w:rsidP="004A2719">
      <w:pPr>
        <w:spacing w:line="227" w:lineRule="exact"/>
        <w:jc w:val="both"/>
        <w:rPr>
          <w:rFonts w:ascii="Arial" w:hAnsi="Arial" w:cs="Arial"/>
          <w:sz w:val="18"/>
          <w:szCs w:val="18"/>
        </w:rPr>
      </w:pPr>
      <w:r w:rsidRPr="00F3309D">
        <w:rPr>
          <w:rFonts w:ascii="Arial" w:hAnsi="Arial" w:cs="Arial"/>
          <w:sz w:val="18"/>
          <w:szCs w:val="18"/>
        </w:rPr>
        <w:t xml:space="preserve">Per tutti questi motivi, chiede che la </w:t>
      </w:r>
      <w:r>
        <w:rPr>
          <w:rFonts w:ascii="Arial" w:hAnsi="Arial" w:cs="Arial"/>
          <w:sz w:val="18"/>
          <w:szCs w:val="18"/>
        </w:rPr>
        <w:t>c</w:t>
      </w:r>
      <w:r w:rsidRPr="00F3309D">
        <w:rPr>
          <w:rFonts w:ascii="Arial" w:hAnsi="Arial" w:cs="Arial"/>
          <w:sz w:val="18"/>
          <w:szCs w:val="18"/>
        </w:rPr>
        <w:t xml:space="preserve">orte di </w:t>
      </w:r>
      <w:r>
        <w:rPr>
          <w:rFonts w:ascii="Arial" w:hAnsi="Arial" w:cs="Arial"/>
          <w:sz w:val="18"/>
          <w:szCs w:val="18"/>
        </w:rPr>
        <w:t>a</w:t>
      </w:r>
      <w:r w:rsidRPr="00F3309D">
        <w:rPr>
          <w:rFonts w:ascii="Arial" w:hAnsi="Arial" w:cs="Arial"/>
          <w:sz w:val="18"/>
          <w:szCs w:val="18"/>
        </w:rPr>
        <w:t>ppello di &lt;…&gt;, sezione per i minorenni, voglia, in riforma o annullamento della sentenza del tribunale per i minorenni di &lt;…&gt;, accogliere le seguenti</w:t>
      </w:r>
    </w:p>
    <w:p w:rsidR="004A2719" w:rsidRDefault="004A2719" w:rsidP="004A2719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F3309D">
        <w:rPr>
          <w:rFonts w:ascii="Arial" w:hAnsi="Arial" w:cs="Arial"/>
          <w:sz w:val="18"/>
          <w:szCs w:val="18"/>
        </w:rPr>
        <w:t>CONCLUSIONI</w:t>
      </w:r>
    </w:p>
    <w:p w:rsidR="004A2719" w:rsidRPr="00F3309D" w:rsidRDefault="004A2719" w:rsidP="004A2719">
      <w:pPr>
        <w:spacing w:line="200" w:lineRule="exact"/>
        <w:jc w:val="center"/>
        <w:rPr>
          <w:rFonts w:ascii="Arial" w:hAnsi="Arial" w:cs="Arial"/>
          <w:sz w:val="18"/>
          <w:szCs w:val="18"/>
        </w:rPr>
      </w:pPr>
    </w:p>
    <w:p w:rsidR="004A2719" w:rsidRPr="00F3309D" w:rsidRDefault="004A2719" w:rsidP="004A2719">
      <w:pPr>
        <w:spacing w:line="227" w:lineRule="exact"/>
        <w:jc w:val="both"/>
        <w:rPr>
          <w:rFonts w:ascii="Arial" w:hAnsi="Arial" w:cs="Arial"/>
          <w:spacing w:val="-2"/>
          <w:sz w:val="18"/>
          <w:szCs w:val="18"/>
        </w:rPr>
      </w:pPr>
      <w:r w:rsidRPr="00F3309D">
        <w:rPr>
          <w:rFonts w:ascii="Arial" w:hAnsi="Arial" w:cs="Arial"/>
          <w:spacing w:val="-2"/>
          <w:sz w:val="18"/>
          <w:szCs w:val="18"/>
        </w:rPr>
        <w:t>A. in via principale, assolvere l’imputato perché il fatto non sussiste o perché non costituisce reato;</w:t>
      </w:r>
    </w:p>
    <w:p w:rsidR="004A2719" w:rsidRPr="00F3309D" w:rsidRDefault="004A2719" w:rsidP="004A2719">
      <w:pPr>
        <w:spacing w:line="227" w:lineRule="exact"/>
        <w:jc w:val="both"/>
        <w:rPr>
          <w:rFonts w:ascii="Arial" w:hAnsi="Arial" w:cs="Arial"/>
          <w:sz w:val="18"/>
          <w:szCs w:val="18"/>
        </w:rPr>
      </w:pPr>
      <w:r w:rsidRPr="00F3309D">
        <w:rPr>
          <w:rFonts w:ascii="Arial" w:hAnsi="Arial" w:cs="Arial"/>
          <w:sz w:val="18"/>
          <w:szCs w:val="18"/>
        </w:rPr>
        <w:t>B. in via subordinata, pronunciare sentenza di non luogo a procedere per irrilevanza del fatto o per concessione del perdono giudiziale;</w:t>
      </w:r>
    </w:p>
    <w:p w:rsidR="004A2719" w:rsidRPr="00F3309D" w:rsidRDefault="004A2719" w:rsidP="004A2719">
      <w:pPr>
        <w:spacing w:line="227" w:lineRule="exact"/>
        <w:jc w:val="both"/>
        <w:rPr>
          <w:rFonts w:ascii="Arial" w:hAnsi="Arial" w:cs="Arial"/>
          <w:sz w:val="18"/>
          <w:szCs w:val="18"/>
        </w:rPr>
      </w:pPr>
      <w:r w:rsidRPr="00F3309D">
        <w:rPr>
          <w:rFonts w:ascii="Arial" w:hAnsi="Arial" w:cs="Arial"/>
          <w:sz w:val="18"/>
          <w:szCs w:val="18"/>
        </w:rPr>
        <w:t>C. in ulteriore subordine, ordinare la sospensione del giudizio per messa alla prova ai sensi dell’art. 28 d.p.r. 448/1988;</w:t>
      </w:r>
    </w:p>
    <w:p w:rsidR="004A2719" w:rsidRPr="00F3309D" w:rsidRDefault="004A2719" w:rsidP="004A2719">
      <w:pPr>
        <w:spacing w:line="227" w:lineRule="exact"/>
        <w:jc w:val="both"/>
        <w:rPr>
          <w:rFonts w:ascii="Arial" w:hAnsi="Arial" w:cs="Arial"/>
          <w:spacing w:val="-3"/>
          <w:sz w:val="18"/>
          <w:szCs w:val="18"/>
        </w:rPr>
      </w:pPr>
      <w:r w:rsidRPr="00F3309D">
        <w:rPr>
          <w:rFonts w:ascii="Arial" w:hAnsi="Arial" w:cs="Arial"/>
          <w:spacing w:val="-3"/>
          <w:sz w:val="18"/>
          <w:szCs w:val="18"/>
        </w:rPr>
        <w:t>D. in via ancor più gradata, comminare all’imputato le sanzioni sostitutive ex art. 30 d.p.r. 448/1988.</w:t>
      </w:r>
    </w:p>
    <w:p w:rsidR="004A2719" w:rsidRPr="00F3309D" w:rsidRDefault="004A2719" w:rsidP="004A2719">
      <w:pPr>
        <w:spacing w:line="200" w:lineRule="exact"/>
        <w:jc w:val="center"/>
        <w:rPr>
          <w:rFonts w:ascii="Arial" w:hAnsi="Arial" w:cs="Arial"/>
          <w:sz w:val="18"/>
          <w:szCs w:val="18"/>
        </w:rPr>
      </w:pPr>
    </w:p>
    <w:p w:rsidR="004A2719" w:rsidRPr="00F3309D" w:rsidRDefault="004A2719" w:rsidP="004A2719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</w:t>
      </w:r>
      <w:r w:rsidRPr="00F3309D">
        <w:rPr>
          <w:rFonts w:ascii="Arial" w:hAnsi="Arial" w:cs="Arial"/>
          <w:sz w:val="18"/>
          <w:szCs w:val="18"/>
        </w:rPr>
        <w:t>uogo e data)</w:t>
      </w:r>
    </w:p>
    <w:p w:rsidR="004A2719" w:rsidRDefault="004A2719" w:rsidP="004A2719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F3309D">
        <w:rPr>
          <w:rFonts w:ascii="Arial" w:hAnsi="Arial" w:cs="Arial"/>
          <w:sz w:val="18"/>
          <w:szCs w:val="18"/>
        </w:rPr>
        <w:t>L’esercente la potestà &lt;…&gt;</w:t>
      </w:r>
    </w:p>
    <w:p w:rsidR="004A2719" w:rsidRPr="00F3309D" w:rsidRDefault="004A2719" w:rsidP="004A2719">
      <w:pPr>
        <w:spacing w:line="160" w:lineRule="exact"/>
        <w:jc w:val="right"/>
        <w:rPr>
          <w:rFonts w:ascii="Arial" w:hAnsi="Arial" w:cs="Arial"/>
          <w:sz w:val="18"/>
          <w:szCs w:val="18"/>
        </w:rPr>
      </w:pPr>
    </w:p>
    <w:p w:rsidR="004A2719" w:rsidRDefault="004A2719" w:rsidP="004A2719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 autentica</w:t>
      </w:r>
    </w:p>
    <w:p w:rsidR="004A2719" w:rsidRPr="00F3309D" w:rsidRDefault="004A2719" w:rsidP="004A2719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F3309D">
        <w:rPr>
          <w:rFonts w:ascii="Arial" w:hAnsi="Arial" w:cs="Arial"/>
          <w:sz w:val="18"/>
          <w:szCs w:val="18"/>
        </w:rPr>
        <w:t>vv.</w:t>
      </w:r>
      <w:r>
        <w:rPr>
          <w:rFonts w:ascii="Arial" w:hAnsi="Arial" w:cs="Arial"/>
          <w:sz w:val="18"/>
          <w:szCs w:val="18"/>
        </w:rPr>
        <w:t xml:space="preserve"> </w:t>
      </w:r>
      <w:r w:rsidRPr="00F3309D">
        <w:rPr>
          <w:rFonts w:ascii="Arial" w:hAnsi="Arial" w:cs="Arial"/>
          <w:sz w:val="18"/>
          <w:szCs w:val="18"/>
        </w:rPr>
        <w:t>&lt;…&gt;</w:t>
      </w:r>
    </w:p>
    <w:p w:rsidR="004A2719" w:rsidRPr="00375F52" w:rsidRDefault="004A2719" w:rsidP="004A2719">
      <w:pPr>
        <w:spacing w:line="360" w:lineRule="auto"/>
        <w:jc w:val="both"/>
        <w:rPr>
          <w:rFonts w:ascii="Georgia" w:hAnsi="Georgia" w:cs="Arial"/>
        </w:rPr>
      </w:pPr>
    </w:p>
    <w:p w:rsidR="004A2719" w:rsidRDefault="004A2719" w:rsidP="004A2719">
      <w:pPr>
        <w:pStyle w:val="capoversoformula"/>
        <w:spacing w:line="360" w:lineRule="auto"/>
        <w:rPr>
          <w:b/>
          <w:sz w:val="21"/>
          <w:szCs w:val="21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19"/>
    <w:rsid w:val="001C036E"/>
    <w:rsid w:val="00267494"/>
    <w:rsid w:val="00290E8E"/>
    <w:rsid w:val="004A2719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89C55-0405-4B05-8554-AD84C0AA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A2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4A2719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2017-10-16T10:35:00Z</dcterms:created>
  <dcterms:modified xsi:type="dcterms:W3CDTF">2017-10-16T10:35:00Z</dcterms:modified>
</cp:coreProperties>
</file>