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504" w:rsidRDefault="001B4504" w:rsidP="001B4504">
      <w:pPr>
        <w:rPr>
          <w:rFonts w:ascii="Georgia" w:hAnsi="Georgia"/>
          <w:sz w:val="21"/>
          <w:szCs w:val="20"/>
        </w:rPr>
      </w:pPr>
    </w:p>
    <w:p w:rsidR="001B4504" w:rsidRDefault="001B4504" w:rsidP="001B4504">
      <w:pPr>
        <w:pStyle w:val="Titolicentratiformule"/>
        <w:spacing w:after="240" w:line="240" w:lineRule="exact"/>
        <w:jc w:val="left"/>
        <w:rPr>
          <w:b/>
          <w:sz w:val="21"/>
          <w:szCs w:val="21"/>
        </w:rPr>
      </w:pPr>
      <w:r w:rsidRPr="00DD15AA">
        <w:rPr>
          <w:b/>
          <w:sz w:val="21"/>
          <w:szCs w:val="21"/>
        </w:rPr>
        <w:t>FORMULA</w:t>
      </w:r>
      <w:r w:rsidRPr="00CD74A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220</w:t>
      </w:r>
    </w:p>
    <w:p w:rsidR="001B4504" w:rsidRDefault="001B4504" w:rsidP="001B45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:rsidR="001B4504" w:rsidRPr="007136E3" w:rsidRDefault="001B4504" w:rsidP="001B45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7136E3">
        <w:rPr>
          <w:rFonts w:ascii="Arial" w:hAnsi="Arial" w:cs="Arial"/>
          <w:b/>
          <w:bCs/>
          <w:caps/>
          <w:sz w:val="20"/>
          <w:szCs w:val="20"/>
        </w:rPr>
        <w:t>Deferimento del giudizio ad un giurì d’onore</w:t>
      </w:r>
    </w:p>
    <w:p w:rsidR="001B4504" w:rsidRPr="00CA0D71" w:rsidRDefault="001B4504" w:rsidP="001B45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  <w:lang w:val="en-US"/>
        </w:rPr>
      </w:pPr>
      <w:r w:rsidRPr="00CA0D71">
        <w:rPr>
          <w:rFonts w:ascii="Arial" w:hAnsi="Arial" w:cs="Arial"/>
          <w:b/>
          <w:bCs/>
          <w:caps/>
          <w:sz w:val="20"/>
          <w:szCs w:val="20"/>
          <w:lang w:val="en-US"/>
        </w:rPr>
        <w:t>(art. 177 DISP. ATT. e art. 596, comma 2, c.p.)</w:t>
      </w:r>
    </w:p>
    <w:p w:rsidR="001B4504" w:rsidRPr="00CA0D71" w:rsidRDefault="001B4504" w:rsidP="001B45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lang w:val="en-US"/>
        </w:rPr>
      </w:pPr>
    </w:p>
    <w:p w:rsidR="001B4504" w:rsidRPr="00CA0D71" w:rsidRDefault="001B4504" w:rsidP="001B4504">
      <w:pPr>
        <w:spacing w:line="230" w:lineRule="exact"/>
        <w:jc w:val="center"/>
        <w:rPr>
          <w:rFonts w:ascii="Arial" w:hAnsi="Arial" w:cs="Arial"/>
          <w:sz w:val="18"/>
          <w:szCs w:val="18"/>
          <w:lang w:val="en-US"/>
        </w:rPr>
      </w:pPr>
    </w:p>
    <w:p w:rsidR="001B4504" w:rsidRPr="00CA0D71" w:rsidRDefault="001B4504" w:rsidP="001B4504">
      <w:pPr>
        <w:spacing w:line="230" w:lineRule="exact"/>
        <w:jc w:val="center"/>
        <w:rPr>
          <w:rFonts w:ascii="Arial" w:hAnsi="Arial" w:cs="Arial"/>
          <w:sz w:val="18"/>
          <w:szCs w:val="18"/>
          <w:lang w:val="en-US"/>
        </w:rPr>
      </w:pPr>
    </w:p>
    <w:p w:rsidR="001B4504" w:rsidRPr="007136E3" w:rsidRDefault="001B4504" w:rsidP="001B450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7136E3">
        <w:rPr>
          <w:rFonts w:ascii="Arial" w:hAnsi="Arial" w:cs="Arial"/>
          <w:sz w:val="18"/>
          <w:szCs w:val="18"/>
        </w:rPr>
        <w:t>AL SIG. PRESIDENTE DEL TRIBUNALE</w:t>
      </w:r>
    </w:p>
    <w:p w:rsidR="001B4504" w:rsidRPr="007136E3" w:rsidRDefault="001B4504" w:rsidP="001B450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7136E3">
        <w:rPr>
          <w:rFonts w:ascii="Arial" w:hAnsi="Arial" w:cs="Arial"/>
          <w:sz w:val="18"/>
          <w:szCs w:val="18"/>
        </w:rPr>
        <w:t>DI &lt;...&gt;</w:t>
      </w:r>
    </w:p>
    <w:p w:rsidR="001B4504" w:rsidRPr="007136E3" w:rsidRDefault="001B4504" w:rsidP="001B450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7136E3">
        <w:rPr>
          <w:rFonts w:ascii="Arial" w:hAnsi="Arial" w:cs="Arial"/>
          <w:sz w:val="18"/>
          <w:szCs w:val="18"/>
        </w:rPr>
        <w:t>(AL SIG. PRESIDENTE DELL’ASSOCIAZIONE</w:t>
      </w:r>
    </w:p>
    <w:p w:rsidR="001B4504" w:rsidRDefault="001B4504" w:rsidP="001B450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7136E3">
        <w:rPr>
          <w:rFonts w:ascii="Arial" w:hAnsi="Arial" w:cs="Arial"/>
          <w:sz w:val="18"/>
          <w:szCs w:val="18"/>
        </w:rPr>
        <w:t>DI &lt;...&gt;)</w:t>
      </w:r>
    </w:p>
    <w:p w:rsidR="001B4504" w:rsidRDefault="001B4504" w:rsidP="001B450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1B4504" w:rsidRDefault="001B4504" w:rsidP="001B450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7136E3">
        <w:rPr>
          <w:rFonts w:ascii="Arial" w:hAnsi="Arial" w:cs="Arial"/>
          <w:sz w:val="18"/>
          <w:szCs w:val="18"/>
        </w:rPr>
        <w:t>RICHIESTA DI NOMINA DI UN GIURÌ D’ONORE</w:t>
      </w:r>
    </w:p>
    <w:p w:rsidR="001B4504" w:rsidRPr="007136E3" w:rsidRDefault="001B4504" w:rsidP="001B450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1B4504" w:rsidRPr="007136E3" w:rsidRDefault="001B4504" w:rsidP="001B450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7136E3">
        <w:rPr>
          <w:rFonts w:ascii="Arial" w:hAnsi="Arial" w:cs="Arial"/>
          <w:sz w:val="18"/>
          <w:szCs w:val="18"/>
        </w:rPr>
        <w:t>I sottoscritti &lt;...&gt; dott. &lt;...&gt;, nato il &lt;...&gt; a &lt;...&gt;, e residente in &lt;...&gt; e prof. &lt;...&gt;, nato il &lt;...&gt; a &lt;...&gt; e residente in &lt;...&gt;,</w:t>
      </w:r>
    </w:p>
    <w:p w:rsidR="001B4504" w:rsidRDefault="001B4504" w:rsidP="001B450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7136E3">
        <w:rPr>
          <w:rFonts w:ascii="Arial" w:hAnsi="Arial" w:cs="Arial"/>
          <w:sz w:val="18"/>
          <w:szCs w:val="18"/>
        </w:rPr>
        <w:t>PREMESSO</w:t>
      </w:r>
    </w:p>
    <w:p w:rsidR="001B4504" w:rsidRPr="007136E3" w:rsidRDefault="001B4504" w:rsidP="001B450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1B4504" w:rsidRDefault="001B4504" w:rsidP="001B450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7136E3">
        <w:rPr>
          <w:rFonts w:ascii="Arial" w:hAnsi="Arial" w:cs="Arial"/>
          <w:sz w:val="18"/>
          <w:szCs w:val="18"/>
        </w:rPr>
        <w:t>che in data &lt;...&gt; si sono offesi reciprocamente; (</w:t>
      </w:r>
      <w:r w:rsidRPr="003F5CDC">
        <w:rPr>
          <w:rFonts w:ascii="Arial" w:hAnsi="Arial" w:cs="Arial"/>
          <w:i/>
          <w:sz w:val="18"/>
          <w:szCs w:val="18"/>
        </w:rPr>
        <w:t>oppure</w:t>
      </w:r>
      <w:r w:rsidRPr="007136E3">
        <w:rPr>
          <w:rFonts w:ascii="Arial" w:hAnsi="Arial" w:cs="Arial"/>
          <w:sz w:val="18"/>
          <w:szCs w:val="18"/>
        </w:rPr>
        <w:t>: hanno presentato reciproche querele per ingiuria o diffamazione), a norma dell’art. 177 disp. att. del codice di procedura penale,</w:t>
      </w:r>
    </w:p>
    <w:p w:rsidR="001B4504" w:rsidRDefault="001B4504" w:rsidP="001B4504">
      <w:pPr>
        <w:spacing w:line="200" w:lineRule="exact"/>
        <w:jc w:val="both"/>
        <w:rPr>
          <w:rFonts w:ascii="Arial" w:hAnsi="Arial" w:cs="Arial"/>
          <w:sz w:val="18"/>
          <w:szCs w:val="18"/>
        </w:rPr>
      </w:pPr>
    </w:p>
    <w:p w:rsidR="001B4504" w:rsidRDefault="001B4504" w:rsidP="001B450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CHIEDONO</w:t>
      </w:r>
    </w:p>
    <w:p w:rsidR="001B4504" w:rsidRDefault="001B4504" w:rsidP="001B450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1B4504" w:rsidRPr="007136E3" w:rsidRDefault="001B4504" w:rsidP="001B450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7136E3">
        <w:rPr>
          <w:rFonts w:ascii="Arial" w:hAnsi="Arial" w:cs="Arial"/>
          <w:sz w:val="18"/>
          <w:szCs w:val="18"/>
        </w:rPr>
        <w:t>che sia nominato un giurì di onore per accertare la verità dei fatti.</w:t>
      </w:r>
    </w:p>
    <w:p w:rsidR="001B4504" w:rsidRPr="007136E3" w:rsidRDefault="001B4504" w:rsidP="001B450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7136E3">
        <w:rPr>
          <w:rFonts w:ascii="Arial" w:hAnsi="Arial" w:cs="Arial"/>
          <w:sz w:val="18"/>
          <w:szCs w:val="18"/>
        </w:rPr>
        <w:t>La presente istanza costituisce anche rinuncia o remissione di rispettive querele.</w:t>
      </w:r>
    </w:p>
    <w:p w:rsidR="001B4504" w:rsidRDefault="001B4504" w:rsidP="001B450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espressa istanza di</w:t>
      </w:r>
      <w:r w:rsidRPr="007136E3">
        <w:rPr>
          <w:rFonts w:ascii="Arial" w:hAnsi="Arial" w:cs="Arial"/>
          <w:sz w:val="18"/>
          <w:szCs w:val="18"/>
        </w:rPr>
        <w:t xml:space="preserve"> liquidazione equitativa dei danni.</w:t>
      </w:r>
    </w:p>
    <w:p w:rsidR="001B4504" w:rsidRPr="007136E3" w:rsidRDefault="001B4504" w:rsidP="001B4504">
      <w:pPr>
        <w:spacing w:line="230" w:lineRule="exact"/>
        <w:rPr>
          <w:rFonts w:ascii="Arial" w:hAnsi="Arial" w:cs="Arial"/>
          <w:sz w:val="18"/>
          <w:szCs w:val="18"/>
        </w:rPr>
      </w:pPr>
    </w:p>
    <w:p w:rsidR="001B4504" w:rsidRPr="007136E3" w:rsidRDefault="001B4504" w:rsidP="001B4504">
      <w:pPr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</w:t>
      </w:r>
      <w:r w:rsidRPr="007136E3">
        <w:rPr>
          <w:rFonts w:ascii="Arial" w:hAnsi="Arial" w:cs="Arial"/>
          <w:sz w:val="18"/>
          <w:szCs w:val="18"/>
        </w:rPr>
        <w:t>uogo e data)</w:t>
      </w:r>
    </w:p>
    <w:p w:rsidR="001B4504" w:rsidRPr="007136E3" w:rsidRDefault="001B4504" w:rsidP="001B4504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7136E3">
        <w:rPr>
          <w:rFonts w:ascii="Arial" w:hAnsi="Arial" w:cs="Arial"/>
          <w:sz w:val="18"/>
          <w:szCs w:val="18"/>
        </w:rPr>
        <w:t>I richiedenti</w:t>
      </w:r>
    </w:p>
    <w:p w:rsidR="001B4504" w:rsidRPr="007136E3" w:rsidRDefault="001B4504" w:rsidP="001B4504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7136E3">
        <w:rPr>
          <w:rFonts w:ascii="Arial" w:hAnsi="Arial" w:cs="Arial"/>
          <w:sz w:val="18"/>
          <w:szCs w:val="18"/>
        </w:rPr>
        <w:t>dott.</w:t>
      </w:r>
      <w:r>
        <w:rPr>
          <w:rFonts w:ascii="Arial" w:hAnsi="Arial" w:cs="Arial"/>
          <w:sz w:val="18"/>
          <w:szCs w:val="18"/>
        </w:rPr>
        <w:t xml:space="preserve"> </w:t>
      </w:r>
      <w:r w:rsidRPr="007136E3">
        <w:rPr>
          <w:rFonts w:ascii="Arial" w:hAnsi="Arial" w:cs="Arial"/>
          <w:sz w:val="18"/>
          <w:szCs w:val="18"/>
        </w:rPr>
        <w:t>&lt;...&gt;</w:t>
      </w:r>
    </w:p>
    <w:p w:rsidR="001B4504" w:rsidRPr="003F5CDC" w:rsidRDefault="001B4504" w:rsidP="001B4504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7136E3">
        <w:rPr>
          <w:rFonts w:ascii="Arial" w:hAnsi="Arial" w:cs="Arial"/>
          <w:sz w:val="18"/>
          <w:szCs w:val="18"/>
        </w:rPr>
        <w:t>prof.</w:t>
      </w:r>
      <w:r>
        <w:rPr>
          <w:rFonts w:ascii="Arial" w:hAnsi="Arial" w:cs="Arial"/>
          <w:sz w:val="18"/>
          <w:szCs w:val="18"/>
        </w:rPr>
        <w:t xml:space="preserve"> </w:t>
      </w:r>
      <w:r w:rsidRPr="007136E3">
        <w:rPr>
          <w:rFonts w:ascii="Arial" w:hAnsi="Arial" w:cs="Arial"/>
          <w:sz w:val="18"/>
          <w:szCs w:val="18"/>
        </w:rPr>
        <w:t>&lt;...&gt;</w:t>
      </w:r>
    </w:p>
    <w:p w:rsidR="001B4504" w:rsidRPr="00A1422A" w:rsidRDefault="001B4504" w:rsidP="001B4504">
      <w:pPr>
        <w:pStyle w:val="CapoversoNotaesplicativainizio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504"/>
    <w:rsid w:val="001B4504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4A201-4C06-4FD8-8085-A308565C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1B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icentratiformule">
    <w:name w:val="Titoli centrati formule"/>
    <w:basedOn w:val="Normale"/>
    <w:rsid w:val="001B4504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CapoversoNotaesplicativainizio">
    <w:name w:val="Capoverso Nota esplicativa inizio"/>
    <w:basedOn w:val="Normale"/>
    <w:rsid w:val="001B4504"/>
    <w:pPr>
      <w:widowControl w:val="0"/>
      <w:autoSpaceDE w:val="0"/>
      <w:autoSpaceDN w:val="0"/>
      <w:adjustRightInd w:val="0"/>
      <w:spacing w:line="245" w:lineRule="exact"/>
      <w:ind w:firstLine="709"/>
      <w:jc w:val="both"/>
    </w:pPr>
    <w:rPr>
      <w:rFonts w:ascii="Georgia" w:hAnsi="Georgia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2017-10-16T10:41:00Z</dcterms:created>
  <dcterms:modified xsi:type="dcterms:W3CDTF">2017-10-16T10:41:00Z</dcterms:modified>
</cp:coreProperties>
</file>