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30" w:rsidRPr="0061112B" w:rsidRDefault="00372530" w:rsidP="00372530">
      <w:pPr>
        <w:pStyle w:val="Dicituraformula"/>
      </w:pPr>
      <w:r w:rsidRPr="0061112B">
        <w:t>FORMULA 040</w:t>
      </w:r>
    </w:p>
    <w:p w:rsidR="00372530" w:rsidRPr="0061112B" w:rsidRDefault="00372530" w:rsidP="00372530">
      <w:pPr>
        <w:pStyle w:val="Titoloformula"/>
        <w:spacing w:line="60" w:lineRule="exact"/>
      </w:pPr>
    </w:p>
    <w:p w:rsidR="00372530" w:rsidRPr="0061112B" w:rsidRDefault="00372530" w:rsidP="00372530">
      <w:pPr>
        <w:pStyle w:val="Titoloformula"/>
      </w:pPr>
      <w:r w:rsidRPr="0061112B">
        <w:t>Istanza per autorizzare l’ufficiale giudiziario</w:t>
      </w:r>
    </w:p>
    <w:p w:rsidR="00372530" w:rsidRPr="0061112B" w:rsidRDefault="00372530" w:rsidP="00372530">
      <w:pPr>
        <w:pStyle w:val="Titoloformula"/>
      </w:pPr>
      <w:r w:rsidRPr="0061112B">
        <w:t>a pignorare cose determinate</w:t>
      </w:r>
    </w:p>
    <w:p w:rsidR="00372530" w:rsidRPr="0061112B" w:rsidRDefault="00372530" w:rsidP="00372530">
      <w:pPr>
        <w:pStyle w:val="Titoloformula"/>
      </w:pPr>
      <w:r w:rsidRPr="0061112B">
        <w:t>(art. 513, comma 3, c.p.c.)</w:t>
      </w:r>
    </w:p>
    <w:p w:rsidR="00372530" w:rsidRPr="0061112B" w:rsidRDefault="00372530" w:rsidP="00372530">
      <w:pPr>
        <w:pStyle w:val="Titoloformula"/>
        <w:spacing w:line="60" w:lineRule="exact"/>
      </w:pPr>
    </w:p>
    <w:p w:rsidR="00372530" w:rsidRPr="0061112B" w:rsidRDefault="00372530" w:rsidP="00372530">
      <w:pPr>
        <w:autoSpaceDE w:val="0"/>
        <w:autoSpaceDN w:val="0"/>
        <w:rPr>
          <w:rFonts w:ascii="Georgia" w:hAnsi="Georgia"/>
          <w:color w:val="000000" w:themeColor="text1"/>
          <w:sz w:val="20"/>
          <w:szCs w:val="20"/>
        </w:rPr>
      </w:pPr>
    </w:p>
    <w:p w:rsidR="00372530" w:rsidRPr="0061112B" w:rsidRDefault="00372530" w:rsidP="00372530">
      <w:pPr>
        <w:autoSpaceDE w:val="0"/>
        <w:autoSpaceDN w:val="0"/>
        <w:rPr>
          <w:rFonts w:ascii="Georgia" w:hAnsi="Georgia"/>
          <w:color w:val="000000" w:themeColor="text1"/>
          <w:sz w:val="20"/>
          <w:szCs w:val="20"/>
        </w:rPr>
      </w:pPr>
    </w:p>
    <w:p w:rsidR="00372530" w:rsidRPr="0061112B" w:rsidRDefault="00372530" w:rsidP="00372530">
      <w:pPr>
        <w:pStyle w:val="Titolicentratiformule"/>
      </w:pPr>
      <w:r w:rsidRPr="0061112B">
        <w:t>TRIBUNALE DI ..........</w:t>
      </w:r>
    </w:p>
    <w:p w:rsidR="00372530" w:rsidRPr="0061112B" w:rsidRDefault="00372530" w:rsidP="00372530">
      <w:pPr>
        <w:pStyle w:val="Titolicentratiformule"/>
      </w:pPr>
    </w:p>
    <w:p w:rsidR="00372530" w:rsidRPr="0061112B" w:rsidRDefault="00372530" w:rsidP="00372530">
      <w:pPr>
        <w:pStyle w:val="Titolicentratiformule"/>
      </w:pPr>
      <w:r w:rsidRPr="0061112B">
        <w:t xml:space="preserve">ricorso </w:t>
      </w:r>
      <w:r w:rsidRPr="0061112B">
        <w:rPr>
          <w:i/>
        </w:rPr>
        <w:t>ex</w:t>
      </w:r>
      <w:r w:rsidRPr="0061112B">
        <w:t xml:space="preserve"> art. 513, coMMA 3, c.p.c.</w:t>
      </w:r>
    </w:p>
    <w:p w:rsidR="00372530" w:rsidRPr="0061112B" w:rsidRDefault="00372530" w:rsidP="00372530">
      <w:pPr>
        <w:pStyle w:val="capoversoformula"/>
        <w:rPr>
          <w:caps/>
        </w:rPr>
      </w:pPr>
    </w:p>
    <w:p w:rsidR="00372530" w:rsidRPr="0061112B" w:rsidRDefault="00372530" w:rsidP="00372530">
      <w:pPr>
        <w:pStyle w:val="capoversoformula"/>
      </w:pPr>
      <w:r w:rsidRPr="0061112B">
        <w:t>Ill.mo Signor Presidente,</w:t>
      </w:r>
    </w:p>
    <w:p w:rsidR="00372530" w:rsidRPr="0061112B" w:rsidRDefault="00372530" w:rsidP="00372530">
      <w:pPr>
        <w:pStyle w:val="capoversoformula"/>
      </w:pPr>
      <w:r w:rsidRPr="0061112B"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372530" w:rsidRPr="0061112B" w:rsidRDefault="00372530" w:rsidP="00372530">
      <w:pPr>
        <w:pStyle w:val="capoversoformula"/>
        <w:rPr>
          <w:caps/>
          <w:smallCaps/>
        </w:rPr>
      </w:pPr>
    </w:p>
    <w:p w:rsidR="00372530" w:rsidRPr="0061112B" w:rsidRDefault="00372530" w:rsidP="00372530">
      <w:pPr>
        <w:pStyle w:val="Titolicentratiformule"/>
      </w:pPr>
      <w:r w:rsidRPr="0061112B">
        <w:t>espone</w:t>
      </w:r>
    </w:p>
    <w:p w:rsidR="00372530" w:rsidRPr="0061112B" w:rsidRDefault="00372530" w:rsidP="00372530">
      <w:pPr>
        <w:pStyle w:val="capoversoformula"/>
      </w:pPr>
    </w:p>
    <w:p w:rsidR="00372530" w:rsidRPr="0061112B" w:rsidRDefault="00372530" w:rsidP="00372530">
      <w:pPr>
        <w:pStyle w:val="capoversoformula"/>
      </w:pPr>
      <w:r w:rsidRPr="0061112B">
        <w:t>– l</w:t>
      </w:r>
      <w:r w:rsidRPr="0061112B">
        <w:rPr>
          <w:rFonts w:cs="Garamond SSi"/>
        </w:rPr>
        <w:t>’</w:t>
      </w:r>
      <w:r w:rsidRPr="0061112B">
        <w:t>esponente .......... intende procedere ad esecuzione mobiliare nei confronti di .......... in forza di titolo esecutivo costituito da ..........</w:t>
      </w:r>
    </w:p>
    <w:p w:rsidR="00372530" w:rsidRPr="0061112B" w:rsidRDefault="00372530" w:rsidP="00372530">
      <w:pPr>
        <w:pStyle w:val="capoversoformula"/>
      </w:pPr>
      <w:r w:rsidRPr="0061112B">
        <w:t>– risulta all</w:t>
      </w:r>
      <w:r w:rsidRPr="0061112B">
        <w:rPr>
          <w:rFonts w:cs="Garamond SSi"/>
        </w:rPr>
        <w:t>’</w:t>
      </w:r>
      <w:r w:rsidRPr="0061112B">
        <w:t>esponente che il debitore sia proprietario di cose delle quali pu</w:t>
      </w:r>
      <w:r w:rsidRPr="0061112B">
        <w:rPr>
          <w:rFonts w:cs="Garamond SSi"/>
        </w:rPr>
        <w:t>ò</w:t>
      </w:r>
      <w:r w:rsidRPr="0061112B">
        <w:t xml:space="preserve"> direttamente disporre, anche se si trovano in luoghi a lui non appartenenti: precisamente, il debitore è proprietario di .......... che si trovano presso ..........</w:t>
      </w:r>
    </w:p>
    <w:p w:rsidR="00372530" w:rsidRPr="0061112B" w:rsidRDefault="00372530" w:rsidP="00372530">
      <w:pPr>
        <w:pStyle w:val="capoversoformula"/>
      </w:pPr>
      <w:r w:rsidRPr="0061112B">
        <w:t>– ciò premesso, l’esponente ..........</w:t>
      </w:r>
    </w:p>
    <w:p w:rsidR="00372530" w:rsidRPr="0061112B" w:rsidRDefault="00372530" w:rsidP="00372530">
      <w:pPr>
        <w:pStyle w:val="capoversoformula"/>
        <w:spacing w:line="180" w:lineRule="exact"/>
      </w:pPr>
    </w:p>
    <w:p w:rsidR="00372530" w:rsidRPr="0061112B" w:rsidRDefault="00372530" w:rsidP="00372530">
      <w:pPr>
        <w:pStyle w:val="Titolicentratiformule"/>
        <w:spacing w:line="180" w:lineRule="exact"/>
      </w:pPr>
      <w:r w:rsidRPr="0061112B">
        <w:t>chiede</w:t>
      </w:r>
    </w:p>
    <w:p w:rsidR="00372530" w:rsidRPr="0061112B" w:rsidRDefault="00372530" w:rsidP="00372530">
      <w:pPr>
        <w:pStyle w:val="capoversoformula"/>
        <w:spacing w:line="180" w:lineRule="exact"/>
      </w:pPr>
    </w:p>
    <w:p w:rsidR="00372530" w:rsidRPr="0061112B" w:rsidRDefault="00372530" w:rsidP="00372530">
      <w:pPr>
        <w:pStyle w:val="capoversoformula"/>
      </w:pPr>
      <w:r w:rsidRPr="0061112B">
        <w:t>che la S.V., a norma dell’art. 513, comma 3, c.p.c., voglia autorizzare l’ufficiale giudiziario a sottoporre a pignoramento le suddette cose di proprietà del debitore ...........</w:t>
      </w:r>
    </w:p>
    <w:p w:rsidR="00372530" w:rsidRPr="0061112B" w:rsidRDefault="00372530" w:rsidP="00372530">
      <w:pPr>
        <w:pStyle w:val="capoversoformula"/>
      </w:pPr>
    </w:p>
    <w:p w:rsidR="00372530" w:rsidRPr="0061112B" w:rsidRDefault="00372530" w:rsidP="00372530">
      <w:pPr>
        <w:pStyle w:val="Titolicentratiformule"/>
      </w:pPr>
      <w:r w:rsidRPr="0061112B">
        <w:t>produce</w:t>
      </w:r>
    </w:p>
    <w:p w:rsidR="00372530" w:rsidRPr="0061112B" w:rsidRDefault="00372530" w:rsidP="00372530">
      <w:pPr>
        <w:pStyle w:val="capoversoformula"/>
      </w:pPr>
    </w:p>
    <w:p w:rsidR="00372530" w:rsidRPr="0061112B" w:rsidRDefault="00372530" w:rsidP="00372530">
      <w:pPr>
        <w:pStyle w:val="capoversoformula"/>
        <w:ind w:left="284" w:hanging="284"/>
      </w:pPr>
      <w:r w:rsidRPr="0061112B">
        <w:t>1. copia del titolo esecutivo;</w:t>
      </w:r>
    </w:p>
    <w:p w:rsidR="00372530" w:rsidRPr="0061112B" w:rsidRDefault="00372530" w:rsidP="00372530">
      <w:pPr>
        <w:pStyle w:val="capoversoformula"/>
        <w:ind w:left="284" w:hanging="284"/>
      </w:pPr>
      <w:r w:rsidRPr="0061112B">
        <w:t>2. copia del precetto notificato;</w:t>
      </w:r>
    </w:p>
    <w:p w:rsidR="00372530" w:rsidRPr="0061112B" w:rsidRDefault="00372530" w:rsidP="00372530">
      <w:pPr>
        <w:pStyle w:val="capoversoformula"/>
        <w:ind w:left="284" w:hanging="284"/>
      </w:pPr>
      <w:r w:rsidRPr="0061112B">
        <w:t>3. ...........</w:t>
      </w:r>
    </w:p>
    <w:p w:rsidR="00372530" w:rsidRPr="0061112B" w:rsidRDefault="00372530" w:rsidP="00372530">
      <w:pPr>
        <w:pStyle w:val="capoversoformula"/>
      </w:pPr>
      <w:r w:rsidRPr="0061112B">
        <w:t>.........., li ..........</w:t>
      </w:r>
    </w:p>
    <w:p w:rsidR="00372530" w:rsidRPr="0061112B" w:rsidRDefault="00372530" w:rsidP="00372530">
      <w:pPr>
        <w:pStyle w:val="capoversoformula"/>
        <w:jc w:val="right"/>
      </w:pPr>
      <w:r w:rsidRPr="0061112B">
        <w:t>Avv. ..........</w:t>
      </w:r>
    </w:p>
    <w:p w:rsidR="00372530" w:rsidRPr="0061112B" w:rsidRDefault="00372530" w:rsidP="00372530">
      <w:pPr>
        <w:pStyle w:val="capoversoformula"/>
        <w:rPr>
          <w:b/>
        </w:rPr>
      </w:pPr>
    </w:p>
    <w:p w:rsidR="00372530" w:rsidRPr="0061112B" w:rsidRDefault="00372530" w:rsidP="00372530">
      <w:pPr>
        <w:pStyle w:val="Titolicentratiformule"/>
        <w:rPr>
          <w:b/>
        </w:rPr>
      </w:pPr>
      <w:r w:rsidRPr="0061112B">
        <w:rPr>
          <w:b/>
        </w:rPr>
        <w:t>procura speciale</w:t>
      </w:r>
    </w:p>
    <w:p w:rsidR="00372530" w:rsidRPr="0061112B" w:rsidRDefault="00372530" w:rsidP="00372530">
      <w:pPr>
        <w:pStyle w:val="capoversoformula"/>
      </w:pPr>
    </w:p>
    <w:p w:rsidR="00372530" w:rsidRPr="0061112B" w:rsidRDefault="00372530" w:rsidP="00372530">
      <w:pPr>
        <w:pStyle w:val="capoversoformula"/>
      </w:pPr>
      <w:r w:rsidRPr="0061112B">
        <w:t>Delego a rappresentarmi e difendermi agli effetti del presente atto, l’Avv. .........., eleggendo domicilio presso la di lui persona e nel di lui studio in .........., via ..........</w:t>
      </w:r>
    </w:p>
    <w:p w:rsidR="00372530" w:rsidRPr="0061112B" w:rsidRDefault="00372530" w:rsidP="00372530">
      <w:pPr>
        <w:pStyle w:val="capoversoformula"/>
      </w:pPr>
      <w:r w:rsidRPr="0061112B">
        <w:t>..........</w:t>
      </w:r>
    </w:p>
    <w:p w:rsidR="00372530" w:rsidRPr="0061112B" w:rsidRDefault="00372530" w:rsidP="00372530">
      <w:pPr>
        <w:pStyle w:val="capoversoformula"/>
      </w:pPr>
      <w:r w:rsidRPr="0061112B">
        <w:t>Per autentica della sottoscrizione</w:t>
      </w:r>
    </w:p>
    <w:p w:rsidR="00372530" w:rsidRPr="0061112B" w:rsidRDefault="00372530" w:rsidP="00372530">
      <w:pPr>
        <w:pStyle w:val="capoversoformula"/>
        <w:jc w:val="right"/>
      </w:pPr>
      <w:r w:rsidRPr="0061112B">
        <w:t>Avv. ..........</w:t>
      </w:r>
    </w:p>
    <w:p w:rsidR="00372530" w:rsidRPr="0061112B" w:rsidRDefault="00372530" w:rsidP="00372530">
      <w:pPr>
        <w:widowControl/>
        <w:adjustRightInd/>
        <w:spacing w:line="240" w:lineRule="auto"/>
        <w:jc w:val="left"/>
        <w:textAlignment w:val="auto"/>
        <w:rPr>
          <w:rFonts w:ascii="Georgia" w:hAnsi="Georgia"/>
          <w:b/>
          <w:bCs/>
          <w:color w:val="7F7F7F" w:themeColor="text1" w:themeTint="80"/>
        </w:rPr>
      </w:pPr>
      <w:r w:rsidRPr="0061112B">
        <w:br w:type="page"/>
      </w:r>
    </w:p>
    <w:p w:rsidR="00267494" w:rsidRDefault="00372530" w:rsidP="00372530">
      <w:r w:rsidRPr="0061112B">
        <w:rPr>
          <w:caps/>
        </w:rPr>
        <w:lastRenderedPageBreak/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30"/>
    <w:rsid w:val="001C036E"/>
    <w:rsid w:val="00267494"/>
    <w:rsid w:val="00290E8E"/>
    <w:rsid w:val="0037253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B30D4-EE11-4AF6-9473-52EA0CA5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7253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372530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7253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72530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72530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2018-10-24T10:22:00Z</dcterms:created>
  <dcterms:modified xsi:type="dcterms:W3CDTF">2018-10-24T10:22:00Z</dcterms:modified>
</cp:coreProperties>
</file>