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3A" w:rsidRPr="0061112B" w:rsidRDefault="00FA4B3A" w:rsidP="00FA4B3A">
      <w:pPr>
        <w:pStyle w:val="Dicituraformula"/>
      </w:pPr>
      <w:r w:rsidRPr="0061112B">
        <w:t>FORMULA 043</w:t>
      </w:r>
    </w:p>
    <w:p w:rsidR="00FA4B3A" w:rsidRPr="0061112B" w:rsidRDefault="00FA4B3A" w:rsidP="00FA4B3A">
      <w:pPr>
        <w:pStyle w:val="Titoloformula"/>
        <w:spacing w:line="60" w:lineRule="exact"/>
      </w:pPr>
    </w:p>
    <w:p w:rsidR="00FA4B3A" w:rsidRPr="0061112B" w:rsidRDefault="00FA4B3A" w:rsidP="00FA4B3A">
      <w:pPr>
        <w:pStyle w:val="Titoloformula"/>
      </w:pPr>
      <w:r w:rsidRPr="0061112B">
        <w:t>Istanza di distribuzione del danaro</w:t>
      </w:r>
    </w:p>
    <w:p w:rsidR="00FA4B3A" w:rsidRPr="0061112B" w:rsidRDefault="00FA4B3A" w:rsidP="00FA4B3A">
      <w:pPr>
        <w:pStyle w:val="Titoloformula"/>
      </w:pPr>
      <w:r w:rsidRPr="0061112B">
        <w:t>(Artt. 494, comma 3, e 529 c.p.c.)</w:t>
      </w:r>
    </w:p>
    <w:p w:rsidR="00FA4B3A" w:rsidRPr="0061112B" w:rsidRDefault="00FA4B3A" w:rsidP="00FA4B3A">
      <w:pPr>
        <w:pStyle w:val="Titoloformula"/>
        <w:spacing w:line="60" w:lineRule="exact"/>
      </w:pPr>
    </w:p>
    <w:p w:rsidR="00FA4B3A" w:rsidRPr="0061112B" w:rsidRDefault="00FA4B3A" w:rsidP="00FA4B3A">
      <w:pPr>
        <w:pStyle w:val="capoversoformula"/>
      </w:pPr>
    </w:p>
    <w:p w:rsidR="00FA4B3A" w:rsidRPr="0061112B" w:rsidRDefault="00FA4B3A" w:rsidP="00FA4B3A">
      <w:pPr>
        <w:pStyle w:val="capoversoformula"/>
      </w:pPr>
    </w:p>
    <w:p w:rsidR="00FA4B3A" w:rsidRPr="0061112B" w:rsidRDefault="00FA4B3A" w:rsidP="00FA4B3A">
      <w:pPr>
        <w:pStyle w:val="Titolicentratiformule"/>
      </w:pPr>
      <w:r w:rsidRPr="0061112B">
        <w:t>TRIBUNALE DI ..........</w:t>
      </w:r>
    </w:p>
    <w:p w:rsidR="00FA4B3A" w:rsidRPr="0061112B" w:rsidRDefault="00FA4B3A" w:rsidP="00FA4B3A">
      <w:pPr>
        <w:autoSpaceDE w:val="0"/>
        <w:autoSpaceDN w:val="0"/>
        <w:rPr>
          <w:rFonts w:ascii="Georgia" w:hAnsi="Georgia"/>
          <w:color w:val="000000" w:themeColor="text1"/>
          <w:sz w:val="20"/>
          <w:szCs w:val="20"/>
        </w:rPr>
      </w:pPr>
    </w:p>
    <w:p w:rsidR="00FA4B3A" w:rsidRPr="0061112B" w:rsidRDefault="00FA4B3A" w:rsidP="00FA4B3A">
      <w:pPr>
        <w:pStyle w:val="capoversoformula"/>
      </w:pPr>
      <w:r w:rsidRPr="0061112B">
        <w:t>Nell’esecuzione mobiliare n. .......... R.G. Esecuzioni</w:t>
      </w:r>
    </w:p>
    <w:p w:rsidR="00FA4B3A" w:rsidRPr="0061112B" w:rsidRDefault="00FA4B3A" w:rsidP="00FA4B3A">
      <w:pPr>
        <w:pStyle w:val="capoversoformula"/>
      </w:pPr>
      <w:r w:rsidRPr="0061112B">
        <w:t>promossa da .......... (Avv. ..........)</w:t>
      </w:r>
    </w:p>
    <w:p w:rsidR="00FA4B3A" w:rsidRPr="0061112B" w:rsidRDefault="00FA4B3A" w:rsidP="00FA4B3A">
      <w:pPr>
        <w:pStyle w:val="capoversoformula"/>
      </w:pPr>
      <w:r w:rsidRPr="0061112B">
        <w:t>contro ..........</w:t>
      </w:r>
    </w:p>
    <w:p w:rsidR="00FA4B3A" w:rsidRPr="0061112B" w:rsidRDefault="00FA4B3A" w:rsidP="00FA4B3A">
      <w:pPr>
        <w:pStyle w:val="Titolicentratiformule"/>
        <w:spacing w:line="100" w:lineRule="exact"/>
        <w:jc w:val="both"/>
      </w:pPr>
    </w:p>
    <w:p w:rsidR="00FA4B3A" w:rsidRPr="0061112B" w:rsidRDefault="00FA4B3A" w:rsidP="00FA4B3A">
      <w:pPr>
        <w:pStyle w:val="Titolicentratiformule"/>
      </w:pPr>
      <w:r w:rsidRPr="0061112B">
        <w:t>istanza di distribuzione</w:t>
      </w:r>
    </w:p>
    <w:p w:rsidR="00FA4B3A" w:rsidRPr="0061112B" w:rsidRDefault="00FA4B3A" w:rsidP="00FA4B3A">
      <w:pPr>
        <w:pStyle w:val="Titolicentratiformule"/>
        <w:spacing w:line="160" w:lineRule="exact"/>
        <w:jc w:val="both"/>
      </w:pPr>
    </w:p>
    <w:p w:rsidR="00FA4B3A" w:rsidRPr="0061112B" w:rsidRDefault="00FA4B3A" w:rsidP="00FA4B3A">
      <w:pPr>
        <w:pStyle w:val="capoversoformula"/>
      </w:pPr>
      <w:r w:rsidRPr="0061112B">
        <w:t>Ill.mo Signor Giudice dell’Esecuzione,</w:t>
      </w:r>
    </w:p>
    <w:p w:rsidR="00FA4B3A" w:rsidRPr="0061112B" w:rsidRDefault="00FA4B3A" w:rsidP="00FA4B3A">
      <w:pPr>
        <w:pStyle w:val="capoversoformula"/>
      </w:pPr>
      <w:r w:rsidRPr="0061112B">
        <w:t>il sottoscritto Avv. .........., in qualità di procuratore del creditore procedente ..........</w:t>
      </w:r>
    </w:p>
    <w:p w:rsidR="00FA4B3A" w:rsidRPr="0061112B" w:rsidRDefault="00FA4B3A" w:rsidP="00FA4B3A">
      <w:pPr>
        <w:pStyle w:val="Titolicentratiformule"/>
        <w:spacing w:line="160" w:lineRule="exact"/>
      </w:pPr>
    </w:p>
    <w:p w:rsidR="00FA4B3A" w:rsidRPr="0061112B" w:rsidRDefault="00FA4B3A" w:rsidP="00FA4B3A">
      <w:pPr>
        <w:pStyle w:val="Titolicentratiformule"/>
      </w:pPr>
      <w:r w:rsidRPr="0061112B">
        <w:t>premesso che</w:t>
      </w:r>
    </w:p>
    <w:p w:rsidR="00FA4B3A" w:rsidRPr="0061112B" w:rsidRDefault="00FA4B3A" w:rsidP="00FA4B3A">
      <w:pPr>
        <w:pStyle w:val="Titolicentratiformule"/>
        <w:spacing w:line="160" w:lineRule="exact"/>
      </w:pPr>
    </w:p>
    <w:p w:rsidR="00FA4B3A" w:rsidRPr="0061112B" w:rsidRDefault="00FA4B3A" w:rsidP="00FA4B3A">
      <w:pPr>
        <w:pStyle w:val="capoversoformula"/>
      </w:pPr>
      <w:r w:rsidRPr="0061112B">
        <w:t xml:space="preserve">il debitore esecutato ha evitato il pignoramento di cose </w:t>
      </w:r>
      <w:r w:rsidRPr="0061112B">
        <w:rPr>
          <w:i/>
          <w:iCs/>
        </w:rPr>
        <w:t>ex</w:t>
      </w:r>
      <w:r w:rsidRPr="0061112B">
        <w:t xml:space="preserve"> art. 494, comma 3, c.p.c. depositando nelle mani dell’ufficiale giudiziario, in luogo di esse, la somma indicata nell’atto di precetto e l’importo delle spese, aumentato di due decimi</w:t>
      </w:r>
    </w:p>
    <w:p w:rsidR="00FA4B3A" w:rsidRPr="0061112B" w:rsidRDefault="00FA4B3A" w:rsidP="00FA4B3A">
      <w:pPr>
        <w:pStyle w:val="Titolicentratiformule"/>
        <w:spacing w:line="120" w:lineRule="exact"/>
      </w:pPr>
    </w:p>
    <w:p w:rsidR="00FA4B3A" w:rsidRPr="0061112B" w:rsidRDefault="00FA4B3A" w:rsidP="00FA4B3A">
      <w:pPr>
        <w:pStyle w:val="Titolicentratiformule"/>
      </w:pPr>
      <w:r w:rsidRPr="0061112B">
        <w:t>chiede</w:t>
      </w:r>
    </w:p>
    <w:p w:rsidR="00FA4B3A" w:rsidRPr="0061112B" w:rsidRDefault="00FA4B3A" w:rsidP="00FA4B3A">
      <w:pPr>
        <w:pStyle w:val="capoversoformula"/>
        <w:spacing w:line="100" w:lineRule="exact"/>
      </w:pPr>
    </w:p>
    <w:p w:rsidR="00FA4B3A" w:rsidRPr="0061112B" w:rsidRDefault="00FA4B3A" w:rsidP="00FA4B3A">
      <w:pPr>
        <w:pStyle w:val="capoversoformula"/>
      </w:pPr>
      <w:r w:rsidRPr="0061112B">
        <w:t xml:space="preserve">la distribuzione del danaro di cui sopra </w:t>
      </w:r>
      <w:r w:rsidRPr="0061112B">
        <w:rPr>
          <w:i/>
        </w:rPr>
        <w:t>ex</w:t>
      </w:r>
      <w:r w:rsidRPr="0061112B">
        <w:t xml:space="preserve"> art. 529, comma 1, c.p.c.</w:t>
      </w:r>
    </w:p>
    <w:p w:rsidR="00FA4B3A" w:rsidRPr="0061112B" w:rsidRDefault="00FA4B3A" w:rsidP="00FA4B3A">
      <w:pPr>
        <w:pStyle w:val="capoversoformula"/>
      </w:pPr>
      <w:r w:rsidRPr="0061112B">
        <w:t>.........., li ..........</w:t>
      </w:r>
    </w:p>
    <w:p w:rsidR="00FA4B3A" w:rsidRPr="0061112B" w:rsidRDefault="00FA4B3A" w:rsidP="00FA4B3A">
      <w:pPr>
        <w:pStyle w:val="capoversoformula"/>
        <w:jc w:val="right"/>
      </w:pPr>
      <w:r w:rsidRPr="0061112B">
        <w:t>Avv. ..........</w:t>
      </w:r>
    </w:p>
    <w:p w:rsidR="00267494" w:rsidRDefault="00FA4B3A" w:rsidP="00FA4B3A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3A"/>
    <w:rsid w:val="001C036E"/>
    <w:rsid w:val="00267494"/>
    <w:rsid w:val="00290E8E"/>
    <w:rsid w:val="00E75147"/>
    <w:rsid w:val="00F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C3B43-B3FA-440E-A8E5-E21A107A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A4B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FA4B3A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FA4B3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FA4B3A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FA4B3A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