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36" w:rsidRPr="0061112B" w:rsidRDefault="00FA7136" w:rsidP="00FA7136">
      <w:pPr>
        <w:pStyle w:val="Dicituraformula"/>
      </w:pPr>
      <w:r w:rsidRPr="0061112B">
        <w:t>FORMULA 057</w:t>
      </w:r>
    </w:p>
    <w:p w:rsidR="00FA7136" w:rsidRPr="0061112B" w:rsidRDefault="00FA7136" w:rsidP="00FA7136">
      <w:pPr>
        <w:pStyle w:val="Titoloformula"/>
        <w:spacing w:line="60" w:lineRule="exact"/>
      </w:pPr>
    </w:p>
    <w:p w:rsidR="00FA7136" w:rsidRPr="0061112B" w:rsidRDefault="00FA7136" w:rsidP="00FA7136">
      <w:pPr>
        <w:pStyle w:val="Titoloformula"/>
      </w:pPr>
      <w:r w:rsidRPr="0061112B">
        <w:t>Istanza per autorizzare pignoramento</w:t>
      </w:r>
    </w:p>
    <w:p w:rsidR="00FA7136" w:rsidRPr="0061112B" w:rsidRDefault="00FA7136" w:rsidP="00FA7136">
      <w:pPr>
        <w:pStyle w:val="Titoloformula"/>
      </w:pPr>
      <w:r w:rsidRPr="0061112B">
        <w:t>dell’intera nave o dell’intero aeromobile</w:t>
      </w:r>
    </w:p>
    <w:p w:rsidR="00FA7136" w:rsidRPr="0061112B" w:rsidRDefault="00FA7136" w:rsidP="00FA7136">
      <w:pPr>
        <w:pStyle w:val="Titoloformula"/>
      </w:pPr>
      <w:r w:rsidRPr="0061112B">
        <w:t>(artt. 644, comma 2, e 1056, comma 2, c. nav.)</w:t>
      </w:r>
    </w:p>
    <w:p w:rsidR="00FA7136" w:rsidRPr="0061112B" w:rsidRDefault="00FA7136" w:rsidP="00FA7136">
      <w:pPr>
        <w:pStyle w:val="Titoloformula"/>
        <w:spacing w:line="60" w:lineRule="exact"/>
      </w:pPr>
    </w:p>
    <w:p w:rsidR="00FA7136" w:rsidRPr="0061112B" w:rsidRDefault="00FA7136" w:rsidP="00FA7136">
      <w:pPr>
        <w:pStyle w:val="Titolicentratiformule"/>
      </w:pPr>
    </w:p>
    <w:p w:rsidR="00FA7136" w:rsidRPr="0061112B" w:rsidRDefault="00FA7136" w:rsidP="00FA7136">
      <w:pPr>
        <w:pStyle w:val="Titolicentratiformule"/>
      </w:pPr>
    </w:p>
    <w:p w:rsidR="00FA7136" w:rsidRPr="0061112B" w:rsidRDefault="00FA7136" w:rsidP="00FA7136">
      <w:pPr>
        <w:pStyle w:val="Titolicentratiformule"/>
      </w:pPr>
      <w:r w:rsidRPr="0061112B">
        <w:t>TRIBUNALE DI ..........</w:t>
      </w:r>
    </w:p>
    <w:p w:rsidR="00FA7136" w:rsidRPr="0061112B" w:rsidRDefault="00FA7136" w:rsidP="00FA7136">
      <w:pPr>
        <w:pStyle w:val="Titolicentratiformule"/>
      </w:pPr>
    </w:p>
    <w:p w:rsidR="00FA7136" w:rsidRPr="0061112B" w:rsidRDefault="00FA7136" w:rsidP="00FA7136">
      <w:pPr>
        <w:pStyle w:val="Titolicentratiformule"/>
        <w:rPr>
          <w:smallCaps/>
        </w:rPr>
      </w:pPr>
      <w:r w:rsidRPr="0061112B">
        <w:rPr>
          <w:smallCaps/>
        </w:rPr>
        <w:t>ISTANZA</w:t>
      </w:r>
      <w:r w:rsidRPr="0061112B">
        <w:rPr>
          <w:i/>
          <w:iCs/>
          <w:smallCaps/>
        </w:rPr>
        <w:t xml:space="preserve"> </w:t>
      </w:r>
      <w:r w:rsidRPr="0061112B">
        <w:rPr>
          <w:i/>
          <w:iCs/>
        </w:rPr>
        <w:t>EX</w:t>
      </w:r>
      <w:r w:rsidRPr="0061112B">
        <w:t xml:space="preserve"> </w:t>
      </w:r>
      <w:r w:rsidRPr="0061112B">
        <w:rPr>
          <w:smallCaps/>
        </w:rPr>
        <w:t xml:space="preserve">ART. </w:t>
      </w:r>
      <w:r w:rsidRPr="0061112B">
        <w:t>644, COMMA</w:t>
      </w:r>
      <w:r w:rsidRPr="0061112B">
        <w:rPr>
          <w:smallCaps/>
        </w:rPr>
        <w:t xml:space="preserve"> 2,</w:t>
      </w:r>
    </w:p>
    <w:p w:rsidR="00FA7136" w:rsidRPr="0061112B" w:rsidRDefault="00FA7136" w:rsidP="00FA7136">
      <w:pPr>
        <w:pStyle w:val="Titolicentratiformule"/>
        <w:rPr>
          <w:smallCaps/>
        </w:rPr>
      </w:pPr>
      <w:r w:rsidRPr="0061112B">
        <w:rPr>
          <w:smallCaps/>
        </w:rPr>
        <w:t>[</w:t>
      </w:r>
      <w:r w:rsidRPr="0061112B">
        <w:rPr>
          <w:i/>
          <w:iCs/>
        </w:rPr>
        <w:t>OPPURE</w:t>
      </w:r>
      <w:r w:rsidRPr="0061112B">
        <w:t>, 1056, COMMA</w:t>
      </w:r>
      <w:r w:rsidRPr="0061112B">
        <w:rPr>
          <w:smallCaps/>
        </w:rPr>
        <w:t xml:space="preserve"> 2] C. NAV..</w:t>
      </w:r>
    </w:p>
    <w:p w:rsidR="00FA7136" w:rsidRPr="0061112B" w:rsidRDefault="00FA7136" w:rsidP="00FA7136">
      <w:pPr>
        <w:pStyle w:val="capoversoformula"/>
      </w:pPr>
    </w:p>
    <w:p w:rsidR="00FA7136" w:rsidRPr="0061112B" w:rsidRDefault="00FA7136" w:rsidP="00FA7136">
      <w:pPr>
        <w:pStyle w:val="capoversoformula"/>
      </w:pPr>
      <w:r w:rsidRPr="0061112B">
        <w:t xml:space="preserve">.........., nato il .......... a .........., codice fiscale .........., agli effetti del presente atto rappresentato e difeso – come da procura in calce all’atto di precetto di cui </w:t>
      </w:r>
      <w:r w:rsidRPr="0061112B">
        <w:rPr>
          <w:i/>
          <w:iCs/>
        </w:rPr>
        <w:t>infra</w:t>
      </w:r>
      <w:r w:rsidRPr="0061112B">
        <w:t xml:space="preserve"> – dall’Avv. .......... (codice fiscale .........., fax .........., posta elettronica certificata ..........), ed elettivamente domiciliato presso la di lui persona e nel di lui studio in .........., via ..........</w:t>
      </w:r>
    </w:p>
    <w:p w:rsidR="00FA7136" w:rsidRPr="0061112B" w:rsidRDefault="00FA7136" w:rsidP="00FA7136">
      <w:pPr>
        <w:pStyle w:val="capoversoformula"/>
        <w:rPr>
          <w:caps/>
          <w:smallCaps/>
        </w:rPr>
      </w:pPr>
    </w:p>
    <w:p w:rsidR="00FA7136" w:rsidRPr="0061112B" w:rsidRDefault="00FA7136" w:rsidP="00FA7136">
      <w:pPr>
        <w:pStyle w:val="Titolicentratiformule"/>
      </w:pPr>
      <w:r w:rsidRPr="0061112B">
        <w:t>premesso che</w:t>
      </w:r>
    </w:p>
    <w:p w:rsidR="00FA7136" w:rsidRPr="0061112B" w:rsidRDefault="00FA7136" w:rsidP="00FA7136">
      <w:pPr>
        <w:pStyle w:val="capoversoformula"/>
      </w:pPr>
    </w:p>
    <w:p w:rsidR="00FA7136" w:rsidRPr="0061112B" w:rsidRDefault="00FA7136" w:rsidP="00FA7136">
      <w:pPr>
        <w:pStyle w:val="capoversoformula"/>
      </w:pPr>
      <w:r w:rsidRPr="0061112B">
        <w:t>– l’esponente è creditore di .......... della somma di Euro .......... oltre interessi e spese come da titolo esecutivo (..........) che si produce in copia</w:t>
      </w:r>
    </w:p>
    <w:p w:rsidR="00FA7136" w:rsidRPr="0061112B" w:rsidRDefault="00FA7136" w:rsidP="00FA7136">
      <w:pPr>
        <w:pStyle w:val="capoversoformula"/>
      </w:pPr>
      <w:r w:rsidRPr="0061112B">
        <w:t>– in forza di tale titolo l’esponente ha notificato al debitore atto di precetto contenente intimazione al pagamento della somma di Euro ..........</w:t>
      </w:r>
    </w:p>
    <w:p w:rsidR="00FA7136" w:rsidRPr="0061112B" w:rsidRDefault="00FA7136" w:rsidP="00FA7136">
      <w:pPr>
        <w:pStyle w:val="capoversoformula"/>
      </w:pPr>
      <w:r w:rsidRPr="0061112B">
        <w:t>– intende sottoporre ad esecuzione forzata per espropriazione la nave [</w:t>
      </w:r>
      <w:r w:rsidRPr="0061112B">
        <w:rPr>
          <w:i/>
          <w:iCs/>
        </w:rPr>
        <w:t xml:space="preserve">oppure, </w:t>
      </w:r>
      <w:r w:rsidRPr="0061112B">
        <w:t>l’aeromobile] di proprietà del debitore [</w:t>
      </w:r>
      <w:r w:rsidRPr="0061112B">
        <w:rPr>
          <w:i/>
          <w:iCs/>
        </w:rPr>
        <w:t>oppure,</w:t>
      </w:r>
      <w:r w:rsidRPr="0061112B">
        <w:t xml:space="preserve"> di .........., terzo non debitore soggetto ad espropriazione in base a ..........] per quota di ........../.......... ed individuata come segue: ..........,</w:t>
      </w:r>
    </w:p>
    <w:p w:rsidR="00FA7136" w:rsidRPr="0061112B" w:rsidRDefault="00FA7136" w:rsidP="00FA7136">
      <w:pPr>
        <w:pStyle w:val="capoversoformula"/>
      </w:pPr>
      <w:r w:rsidRPr="0061112B">
        <w:t>tutto ciò premesso, l’esponente ..........</w:t>
      </w:r>
    </w:p>
    <w:p w:rsidR="00FA7136" w:rsidRPr="0061112B" w:rsidRDefault="00FA7136" w:rsidP="00FA7136">
      <w:pPr>
        <w:pStyle w:val="capoversoformula"/>
        <w:rPr>
          <w:caps/>
          <w:smallCaps/>
        </w:rPr>
      </w:pPr>
    </w:p>
    <w:p w:rsidR="00FA7136" w:rsidRPr="0061112B" w:rsidRDefault="00FA7136" w:rsidP="00FA7136">
      <w:pPr>
        <w:pStyle w:val="Titolicentratiformule"/>
      </w:pPr>
      <w:r w:rsidRPr="0061112B">
        <w:t>CHIEDE</w:t>
      </w:r>
    </w:p>
    <w:p w:rsidR="00FA7136" w:rsidRPr="0061112B" w:rsidRDefault="00FA7136" w:rsidP="00FA7136">
      <w:pPr>
        <w:pStyle w:val="capoversoformula"/>
      </w:pPr>
    </w:p>
    <w:p w:rsidR="00FA7136" w:rsidRPr="0061112B" w:rsidRDefault="00FA7136" w:rsidP="00FA7136">
      <w:pPr>
        <w:pStyle w:val="capoversoformula"/>
      </w:pPr>
      <w:r w:rsidRPr="0061112B">
        <w:t>che la S.V., a norma dell’art. 644, comma 2, [</w:t>
      </w:r>
      <w:r w:rsidRPr="0061112B">
        <w:rPr>
          <w:i/>
          <w:iCs/>
        </w:rPr>
        <w:t>oppure,</w:t>
      </w:r>
      <w:r w:rsidRPr="0061112B">
        <w:t xml:space="preserve"> 1056, comma 2] c. nav. voglia, sentiti i comproprietari non debitori, autorizzare il pignoramento della nave [</w:t>
      </w:r>
      <w:r w:rsidRPr="0061112B">
        <w:rPr>
          <w:i/>
          <w:iCs/>
        </w:rPr>
        <w:t>oppure</w:t>
      </w:r>
      <w:r w:rsidRPr="0061112B">
        <w:t>, dell’aeromobile] di cui sopra per l’intero...........</w:t>
      </w:r>
    </w:p>
    <w:p w:rsidR="00FA7136" w:rsidRPr="0061112B" w:rsidRDefault="00FA7136" w:rsidP="00FA7136">
      <w:pPr>
        <w:pStyle w:val="capoversoformula"/>
        <w:rPr>
          <w:caps/>
          <w:smallCaps/>
        </w:rPr>
      </w:pPr>
    </w:p>
    <w:p w:rsidR="00FA7136" w:rsidRPr="0061112B" w:rsidRDefault="00FA7136" w:rsidP="00FA7136">
      <w:pPr>
        <w:pStyle w:val="Titolicentratiformule"/>
      </w:pPr>
      <w:r w:rsidRPr="0061112B">
        <w:t>produce</w:t>
      </w:r>
    </w:p>
    <w:p w:rsidR="00FA7136" w:rsidRPr="0061112B" w:rsidRDefault="00FA7136" w:rsidP="00FA7136">
      <w:pPr>
        <w:pStyle w:val="capoversoformula"/>
      </w:pPr>
    </w:p>
    <w:p w:rsidR="00FA7136" w:rsidRPr="0061112B" w:rsidRDefault="00FA7136" w:rsidP="00FA7136">
      <w:pPr>
        <w:pStyle w:val="capoversoformula"/>
        <w:ind w:left="284" w:hanging="284"/>
      </w:pPr>
      <w:r w:rsidRPr="0061112B">
        <w:t>1. ...........</w:t>
      </w:r>
    </w:p>
    <w:p w:rsidR="00FA7136" w:rsidRPr="0061112B" w:rsidRDefault="00FA7136" w:rsidP="00FA7136">
      <w:pPr>
        <w:pStyle w:val="capoversoformula"/>
      </w:pPr>
      <w:r w:rsidRPr="0061112B">
        <w:t>.........., li ..........</w:t>
      </w:r>
    </w:p>
    <w:p w:rsidR="00FA7136" w:rsidRPr="0061112B" w:rsidRDefault="00FA7136" w:rsidP="00FA7136">
      <w:pPr>
        <w:pStyle w:val="capoversoformula"/>
        <w:jc w:val="right"/>
      </w:pPr>
      <w:r w:rsidRPr="0061112B">
        <w:t>Avv. ..........</w:t>
      </w:r>
    </w:p>
    <w:p w:rsidR="00267494" w:rsidRDefault="00FA7136" w:rsidP="00FA7136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36"/>
    <w:rsid w:val="001C036E"/>
    <w:rsid w:val="00267494"/>
    <w:rsid w:val="00290E8E"/>
    <w:rsid w:val="00E75147"/>
    <w:rsid w:val="00F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40D8-317E-4DE4-BAFF-9AA364DF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A713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FA7136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FA713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FA7136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FA7136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